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31621E" w14:textId="43986742" w:rsidR="006C13C5" w:rsidRPr="00C67C51" w:rsidRDefault="00510ACA" w:rsidP="009A4E1D">
      <w:pPr>
        <w:pStyle w:val="Descripcin"/>
        <w:rPr>
          <w:rFonts w:ascii="Arial" w:hAnsi="Arial" w:cs="Arial"/>
          <w:color w:val="auto"/>
          <w:sz w:val="24"/>
          <w:u w:val="none"/>
        </w:rPr>
      </w:pPr>
      <w:r w:rsidRPr="00C67C51">
        <w:rPr>
          <w:rFonts w:ascii="Arial" w:hAnsi="Arial" w:cs="Arial"/>
          <w:color w:val="auto"/>
          <w:sz w:val="24"/>
          <w:u w:val="none"/>
        </w:rPr>
        <w:t>ANEXO I</w:t>
      </w:r>
    </w:p>
    <w:p w14:paraId="7189C2E0" w14:textId="77777777" w:rsidR="00C67C51" w:rsidRPr="00C67C51" w:rsidRDefault="00C67C51" w:rsidP="00C67C51"/>
    <w:p w14:paraId="2180E436" w14:textId="27984EE6" w:rsidR="009A4E1D" w:rsidRPr="00C67C51" w:rsidRDefault="009A4E1D" w:rsidP="00C67C51">
      <w:pPr>
        <w:pStyle w:val="Descripcin"/>
        <w:jc w:val="both"/>
        <w:rPr>
          <w:rFonts w:ascii="Arial" w:hAnsi="Arial" w:cs="Arial"/>
          <w:color w:val="auto"/>
          <w:szCs w:val="20"/>
          <w:u w:val="none"/>
        </w:rPr>
      </w:pPr>
      <w:r w:rsidRPr="00C67C51">
        <w:rPr>
          <w:rFonts w:ascii="Arial" w:hAnsi="Arial" w:cs="Arial"/>
          <w:color w:val="auto"/>
          <w:szCs w:val="20"/>
          <w:u w:val="none"/>
        </w:rPr>
        <w:t>SOLICITUD DE AYUDA</w:t>
      </w:r>
      <w:r w:rsidR="0054429D" w:rsidRPr="00C67C51">
        <w:rPr>
          <w:rFonts w:ascii="Arial" w:hAnsi="Arial" w:cs="Arial"/>
          <w:color w:val="auto"/>
          <w:szCs w:val="20"/>
          <w:u w:val="none"/>
        </w:rPr>
        <w:t xml:space="preserve"> DESTINADA A LAS INVERSIONES </w:t>
      </w:r>
      <w:r w:rsidR="008326F5" w:rsidRPr="00C67C51">
        <w:rPr>
          <w:rFonts w:ascii="Arial" w:hAnsi="Arial" w:cs="Arial"/>
          <w:color w:val="auto"/>
          <w:szCs w:val="20"/>
          <w:u w:val="none"/>
        </w:rPr>
        <w:t xml:space="preserve">MATERIALES E INMATERIALES EN INSTALACIONES DE TRANSFORMACIÓN Y EN INFRAESTRUCTURAS VITIVINÍCOLAS, ASÍ COMO EN ESTRUCTURAS E INSTRUMENTOS DE COMERCIALIZACIÓN </w:t>
      </w:r>
      <w:r w:rsidR="0054429D" w:rsidRPr="00C67C51">
        <w:rPr>
          <w:rFonts w:ascii="Arial" w:hAnsi="Arial" w:cs="Arial"/>
          <w:color w:val="auto"/>
          <w:szCs w:val="20"/>
          <w:u w:val="none"/>
        </w:rPr>
        <w:t xml:space="preserve">CONTEMPLADAS </w:t>
      </w:r>
      <w:r w:rsidR="00E0359D" w:rsidRPr="00C67C51">
        <w:rPr>
          <w:rFonts w:ascii="Arial" w:hAnsi="Arial" w:cs="Arial"/>
          <w:color w:val="auto"/>
          <w:szCs w:val="20"/>
          <w:u w:val="none"/>
        </w:rPr>
        <w:t>EN LA INTERVENCIÓN SECTORIAL VITIVINÍCOLA</w:t>
      </w:r>
      <w:r w:rsidR="008326F5" w:rsidRPr="00C67C51">
        <w:rPr>
          <w:rFonts w:ascii="Arial" w:hAnsi="Arial" w:cs="Arial"/>
          <w:color w:val="auto"/>
          <w:szCs w:val="20"/>
          <w:u w:val="none"/>
        </w:rPr>
        <w:t>,</w:t>
      </w:r>
      <w:r w:rsidR="00E0359D" w:rsidRPr="00C67C51">
        <w:rPr>
          <w:rFonts w:ascii="Arial" w:hAnsi="Arial" w:cs="Arial"/>
          <w:color w:val="auto"/>
          <w:szCs w:val="20"/>
          <w:u w:val="none"/>
        </w:rPr>
        <w:t xml:space="preserve"> </w:t>
      </w:r>
      <w:r w:rsidRPr="00C67C51">
        <w:rPr>
          <w:rFonts w:ascii="Arial" w:hAnsi="Arial" w:cs="Arial"/>
          <w:color w:val="auto"/>
          <w:szCs w:val="20"/>
          <w:u w:val="none"/>
        </w:rPr>
        <w:t>EN EL MARCO DEL PLAN ESTRATÉGICO DE LA POLÍTICA AGRÍCOLA COMÚN</w:t>
      </w:r>
      <w:r w:rsidR="008326F5" w:rsidRPr="00C67C51">
        <w:rPr>
          <w:rFonts w:ascii="Arial" w:hAnsi="Arial" w:cs="Arial"/>
          <w:color w:val="auto"/>
          <w:szCs w:val="20"/>
          <w:u w:val="none"/>
        </w:rPr>
        <w:t xml:space="preserve"> 24-27</w:t>
      </w:r>
    </w:p>
    <w:p w14:paraId="68BFA157" w14:textId="77777777" w:rsidR="009A4E1D" w:rsidRPr="00BF47FA" w:rsidRDefault="009A4E1D" w:rsidP="009A4E1D">
      <w:pPr>
        <w:pStyle w:val="Descripcin"/>
        <w:rPr>
          <w:rFonts w:ascii="Arial" w:hAnsi="Arial" w:cs="Arial"/>
          <w:b w:val="0"/>
          <w:bCs w:val="0"/>
          <w:color w:val="auto"/>
          <w:sz w:val="18"/>
          <w:u w:val="none"/>
        </w:rPr>
      </w:pPr>
    </w:p>
    <w:tbl>
      <w:tblPr>
        <w:tblW w:w="8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92"/>
        <w:gridCol w:w="591"/>
        <w:gridCol w:w="2696"/>
        <w:gridCol w:w="2696"/>
      </w:tblGrid>
      <w:tr w:rsidR="00BF47FA" w:rsidRPr="00BF47FA" w14:paraId="33A1165D" w14:textId="77777777" w:rsidTr="00E024DD">
        <w:trPr>
          <w:trHeight w:val="232"/>
        </w:trPr>
        <w:tc>
          <w:tcPr>
            <w:tcW w:w="2192" w:type="dxa"/>
            <w:shd w:val="clear" w:color="auto" w:fill="E7E6E6"/>
            <w:vAlign w:val="center"/>
          </w:tcPr>
          <w:p w14:paraId="1A9D6983" w14:textId="7985397E" w:rsidR="00402AE9" w:rsidRPr="00BF47FA" w:rsidRDefault="00402AE9" w:rsidP="00E024DD">
            <w:pPr>
              <w:snapToGrid w:val="0"/>
              <w:rPr>
                <w:rFonts w:ascii="Arial" w:hAnsi="Arial" w:cs="Arial"/>
                <w:b/>
                <w:sz w:val="18"/>
              </w:rPr>
            </w:pPr>
            <w:proofErr w:type="spellStart"/>
            <w:r w:rsidRPr="00BF47FA">
              <w:rPr>
                <w:rFonts w:ascii="Arial" w:hAnsi="Arial" w:cs="Arial"/>
                <w:sz w:val="18"/>
              </w:rPr>
              <w:t>Nº</w:t>
            </w:r>
            <w:proofErr w:type="spellEnd"/>
            <w:r w:rsidRPr="00BF47FA">
              <w:rPr>
                <w:rFonts w:ascii="Arial" w:hAnsi="Arial" w:cs="Arial"/>
                <w:sz w:val="18"/>
              </w:rPr>
              <w:t xml:space="preserve"> de Expediente </w:t>
            </w:r>
            <w:r w:rsidRPr="00BF47FA">
              <w:rPr>
                <w:rFonts w:ascii="Arial" w:hAnsi="Arial" w:cs="Arial"/>
                <w:b/>
                <w:sz w:val="18"/>
              </w:rPr>
              <w:t>ISV</w:t>
            </w:r>
          </w:p>
        </w:tc>
        <w:tc>
          <w:tcPr>
            <w:tcW w:w="591" w:type="dxa"/>
            <w:shd w:val="clear" w:color="auto" w:fill="E7E6E6"/>
          </w:tcPr>
          <w:p w14:paraId="23E59771" w14:textId="77777777" w:rsidR="00402AE9" w:rsidRPr="00BF47FA" w:rsidRDefault="00402AE9" w:rsidP="002A6FFF">
            <w:pPr>
              <w:tabs>
                <w:tab w:val="left" w:pos="2922"/>
              </w:tabs>
              <w:snapToGrid w:val="0"/>
              <w:ind w:right="697"/>
              <w:rPr>
                <w:rFonts w:ascii="Arial" w:hAnsi="Arial" w:cs="Arial"/>
                <w:sz w:val="18"/>
              </w:rPr>
            </w:pPr>
          </w:p>
        </w:tc>
        <w:tc>
          <w:tcPr>
            <w:tcW w:w="2696" w:type="dxa"/>
            <w:shd w:val="clear" w:color="auto" w:fill="E7E6E6"/>
          </w:tcPr>
          <w:p w14:paraId="6F4E68B7" w14:textId="77777777" w:rsidR="00402AE9" w:rsidRPr="00BF47FA" w:rsidRDefault="00402AE9" w:rsidP="002A6FFF">
            <w:pPr>
              <w:tabs>
                <w:tab w:val="left" w:pos="2922"/>
              </w:tabs>
              <w:snapToGrid w:val="0"/>
              <w:ind w:right="697"/>
              <w:jc w:val="both"/>
              <w:rPr>
                <w:rFonts w:ascii="Arial" w:hAnsi="Arial" w:cs="Arial"/>
                <w:sz w:val="18"/>
              </w:rPr>
            </w:pPr>
          </w:p>
        </w:tc>
        <w:tc>
          <w:tcPr>
            <w:tcW w:w="2696" w:type="dxa"/>
            <w:shd w:val="clear" w:color="auto" w:fill="E7E6E6"/>
          </w:tcPr>
          <w:p w14:paraId="39EF7D27" w14:textId="7303AE9B" w:rsidR="00402AE9" w:rsidRPr="00BF47FA" w:rsidRDefault="00402AE9" w:rsidP="002A6FFF">
            <w:pPr>
              <w:tabs>
                <w:tab w:val="left" w:pos="2922"/>
              </w:tabs>
              <w:snapToGrid w:val="0"/>
              <w:ind w:right="697"/>
              <w:jc w:val="both"/>
              <w:rPr>
                <w:rFonts w:ascii="Arial" w:hAnsi="Arial" w:cs="Arial"/>
                <w:sz w:val="18"/>
              </w:rPr>
            </w:pPr>
          </w:p>
        </w:tc>
      </w:tr>
    </w:tbl>
    <w:p w14:paraId="45E3B56B" w14:textId="77777777" w:rsidR="009A4E1D" w:rsidRPr="00BF47FA" w:rsidRDefault="009A4E1D" w:rsidP="009A4E1D">
      <w:pPr>
        <w:shd w:val="clear" w:color="auto" w:fill="FFFFFF"/>
        <w:ind w:right="-631"/>
        <w:jc w:val="both"/>
        <w:rPr>
          <w:rFonts w:ascii="Arial" w:hAnsi="Arial" w:cs="Arial"/>
          <w:b/>
          <w:sz w:val="10"/>
        </w:rPr>
      </w:pPr>
    </w:p>
    <w:p w14:paraId="4BB39639" w14:textId="5CC2D4FB" w:rsidR="009A4E1D" w:rsidRPr="00627CC8" w:rsidRDefault="00E0359D" w:rsidP="008522CD">
      <w:pPr>
        <w:pStyle w:val="Prrafodelista"/>
        <w:numPr>
          <w:ilvl w:val="0"/>
          <w:numId w:val="24"/>
        </w:numPr>
        <w:ind w:right="-1"/>
        <w:jc w:val="both"/>
        <w:rPr>
          <w:rFonts w:ascii="Arial" w:hAnsi="Arial" w:cs="Arial"/>
          <w:b/>
          <w:sz w:val="18"/>
          <w:szCs w:val="18"/>
        </w:rPr>
      </w:pPr>
      <w:r w:rsidRPr="00627CC8">
        <w:rPr>
          <w:rFonts w:ascii="Arial" w:hAnsi="Arial" w:cs="Arial"/>
          <w:b/>
          <w:sz w:val="18"/>
          <w:szCs w:val="18"/>
        </w:rPr>
        <w:t xml:space="preserve">DATOS DE LA </w:t>
      </w:r>
      <w:r w:rsidR="009A4E1D" w:rsidRPr="00627CC8">
        <w:rPr>
          <w:rFonts w:ascii="Arial" w:hAnsi="Arial" w:cs="Arial"/>
          <w:b/>
          <w:sz w:val="18"/>
          <w:szCs w:val="18"/>
        </w:rPr>
        <w:t>SOLICITANTE:</w:t>
      </w:r>
    </w:p>
    <w:p w14:paraId="26AD2DCD" w14:textId="77777777" w:rsidR="008522CD" w:rsidRDefault="008522CD" w:rsidP="008522CD">
      <w:pPr>
        <w:ind w:right="-1"/>
        <w:jc w:val="both"/>
        <w:rPr>
          <w:rFonts w:ascii="Arial" w:hAnsi="Arial" w:cs="Arial"/>
          <w:b/>
          <w:sz w:val="14"/>
        </w:rPr>
      </w:pPr>
    </w:p>
    <w:p w14:paraId="358DCAE9" w14:textId="77777777" w:rsidR="008522CD" w:rsidRDefault="008522CD" w:rsidP="008522CD">
      <w:pPr>
        <w:spacing w:before="60"/>
        <w:rPr>
          <w:rFonts w:ascii="Arial" w:hAnsi="Arial" w:cs="Arial"/>
          <w:b/>
          <w:bCs/>
          <w:sz w:val="18"/>
        </w:rPr>
      </w:pPr>
      <w:r w:rsidRPr="00BF47FA">
        <w:rPr>
          <w:rFonts w:ascii="Arial" w:hAnsi="Arial" w:cs="Arial"/>
          <w:b/>
          <w:bCs/>
          <w:sz w:val="18"/>
        </w:rPr>
        <w:t>1. Identificación de la empresa:</w:t>
      </w:r>
    </w:p>
    <w:p w14:paraId="1BAE2AFB" w14:textId="77777777" w:rsidR="008522CD" w:rsidRPr="00BF47FA" w:rsidRDefault="008522CD" w:rsidP="008522CD">
      <w:pPr>
        <w:spacing w:before="60"/>
        <w:rPr>
          <w:rFonts w:ascii="Arial" w:hAnsi="Arial" w:cs="Arial"/>
          <w:b/>
          <w:bCs/>
          <w:sz w:val="1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992"/>
        <w:gridCol w:w="1134"/>
      </w:tblGrid>
      <w:tr w:rsidR="008522CD" w:rsidRPr="00B276A4" w14:paraId="06301813" w14:textId="77777777" w:rsidTr="008522CD">
        <w:tc>
          <w:tcPr>
            <w:tcW w:w="1843" w:type="dxa"/>
            <w:vAlign w:val="center"/>
          </w:tcPr>
          <w:p w14:paraId="03B3ACF7" w14:textId="77777777" w:rsidR="008522CD" w:rsidRPr="00B276A4" w:rsidRDefault="008522CD" w:rsidP="00613776">
            <w:pPr>
              <w:rPr>
                <w:rFonts w:ascii="Arial" w:hAnsi="Arial" w:cs="Arial"/>
                <w:b/>
                <w:bCs/>
                <w:sz w:val="16"/>
                <w:szCs w:val="16"/>
              </w:rPr>
            </w:pPr>
            <w:r w:rsidRPr="00B276A4">
              <w:rPr>
                <w:rFonts w:ascii="Arial" w:hAnsi="Arial" w:cs="Arial"/>
                <w:b/>
                <w:bCs/>
                <w:sz w:val="16"/>
                <w:szCs w:val="16"/>
              </w:rPr>
              <w:t>PERSONA FÍSICA</w:t>
            </w:r>
          </w:p>
        </w:tc>
        <w:tc>
          <w:tcPr>
            <w:tcW w:w="992" w:type="dxa"/>
            <w:vAlign w:val="center"/>
          </w:tcPr>
          <w:p w14:paraId="1EFF21AD" w14:textId="77777777" w:rsidR="008522CD" w:rsidRPr="00B276A4" w:rsidRDefault="008522CD" w:rsidP="00613776">
            <w:pPr>
              <w:pStyle w:val="Prrafodelista"/>
              <w:numPr>
                <w:ilvl w:val="0"/>
                <w:numId w:val="23"/>
              </w:numPr>
              <w:ind w:left="189" w:hanging="284"/>
              <w:jc w:val="center"/>
              <w:rPr>
                <w:rFonts w:ascii="Arial" w:hAnsi="Arial" w:cs="Arial"/>
                <w:b/>
                <w:bCs/>
                <w:sz w:val="16"/>
                <w:szCs w:val="16"/>
              </w:rPr>
            </w:pPr>
            <w:r w:rsidRPr="00B276A4">
              <w:rPr>
                <w:rFonts w:ascii="Arial" w:hAnsi="Arial" w:cs="Arial"/>
                <w:b/>
                <w:bCs/>
                <w:sz w:val="16"/>
                <w:szCs w:val="16"/>
              </w:rPr>
              <w:t>F</w:t>
            </w:r>
          </w:p>
        </w:tc>
        <w:tc>
          <w:tcPr>
            <w:tcW w:w="1134" w:type="dxa"/>
            <w:vAlign w:val="center"/>
          </w:tcPr>
          <w:p w14:paraId="3CBBA830" w14:textId="77777777" w:rsidR="008522CD" w:rsidRPr="00B276A4" w:rsidRDefault="008522CD" w:rsidP="00613776">
            <w:pPr>
              <w:pStyle w:val="Prrafodelista"/>
              <w:numPr>
                <w:ilvl w:val="0"/>
                <w:numId w:val="23"/>
              </w:numPr>
              <w:ind w:left="189" w:hanging="284"/>
              <w:jc w:val="center"/>
              <w:rPr>
                <w:rFonts w:ascii="Arial" w:hAnsi="Arial" w:cs="Arial"/>
                <w:b/>
                <w:bCs/>
                <w:sz w:val="16"/>
                <w:szCs w:val="16"/>
              </w:rPr>
            </w:pPr>
            <w:r w:rsidRPr="00B276A4">
              <w:rPr>
                <w:rFonts w:ascii="Arial" w:hAnsi="Arial" w:cs="Arial"/>
                <w:b/>
                <w:bCs/>
                <w:sz w:val="16"/>
                <w:szCs w:val="16"/>
              </w:rPr>
              <w:t>M</w:t>
            </w:r>
          </w:p>
        </w:tc>
      </w:tr>
    </w:tbl>
    <w:p w14:paraId="7E18542F" w14:textId="77777777" w:rsidR="008522CD" w:rsidRDefault="008522CD" w:rsidP="008522CD">
      <w:pPr>
        <w:pStyle w:val="Textodeglobo"/>
        <w:spacing w:line="240" w:lineRule="exact"/>
        <w:rPr>
          <w:rFonts w:ascii="Arial" w:hAnsi="Arial" w:cs="Arial"/>
        </w:rPr>
      </w:pPr>
    </w:p>
    <w:tbl>
      <w:tblPr>
        <w:tblStyle w:val="Tablaconcuadrcula"/>
        <w:tblW w:w="0" w:type="auto"/>
        <w:tblLook w:val="04A0" w:firstRow="1" w:lastRow="0" w:firstColumn="1" w:lastColumn="0" w:noHBand="0" w:noVBand="1"/>
      </w:tblPr>
      <w:tblGrid>
        <w:gridCol w:w="2966"/>
        <w:gridCol w:w="1342"/>
        <w:gridCol w:w="938"/>
        <w:gridCol w:w="1341"/>
        <w:gridCol w:w="3609"/>
      </w:tblGrid>
      <w:tr w:rsidR="00111288" w:rsidRPr="00186508" w14:paraId="57B3F883" w14:textId="77777777" w:rsidTr="00186508">
        <w:trPr>
          <w:trHeight w:val="680"/>
        </w:trPr>
        <w:tc>
          <w:tcPr>
            <w:tcW w:w="3114" w:type="dxa"/>
          </w:tcPr>
          <w:p w14:paraId="04C5773D" w14:textId="77777777" w:rsidR="00111288" w:rsidRPr="00186508" w:rsidRDefault="00111288" w:rsidP="00111288">
            <w:pPr>
              <w:pStyle w:val="Textodeglobo"/>
              <w:spacing w:line="240" w:lineRule="exact"/>
              <w:jc w:val="center"/>
              <w:rPr>
                <w:rFonts w:ascii="Arial" w:hAnsi="Arial" w:cs="Arial"/>
                <w:sz w:val="16"/>
                <w:szCs w:val="16"/>
              </w:rPr>
            </w:pPr>
            <w:r w:rsidRPr="00186508">
              <w:rPr>
                <w:rFonts w:ascii="Arial" w:hAnsi="Arial" w:cs="Arial"/>
                <w:sz w:val="16"/>
                <w:szCs w:val="16"/>
              </w:rPr>
              <w:t>NIF</w:t>
            </w:r>
          </w:p>
        </w:tc>
        <w:tc>
          <w:tcPr>
            <w:tcW w:w="7648" w:type="dxa"/>
            <w:gridSpan w:val="4"/>
          </w:tcPr>
          <w:p w14:paraId="4557E333" w14:textId="6A2B94E9" w:rsidR="00111288" w:rsidRPr="00186508" w:rsidRDefault="00111288" w:rsidP="00111288">
            <w:pPr>
              <w:pStyle w:val="Textodeglobo"/>
              <w:spacing w:line="240" w:lineRule="exact"/>
              <w:jc w:val="center"/>
              <w:rPr>
                <w:rFonts w:ascii="Arial" w:hAnsi="Arial" w:cs="Arial"/>
                <w:sz w:val="16"/>
                <w:szCs w:val="16"/>
              </w:rPr>
            </w:pPr>
            <w:r w:rsidRPr="00186508">
              <w:rPr>
                <w:rFonts w:ascii="Arial" w:hAnsi="Arial" w:cs="Arial"/>
                <w:sz w:val="16"/>
                <w:szCs w:val="16"/>
              </w:rPr>
              <w:t>NOMBRE</w:t>
            </w:r>
          </w:p>
        </w:tc>
      </w:tr>
      <w:tr w:rsidR="00111288" w:rsidRPr="00384544" w14:paraId="631BC7F0" w14:textId="77777777" w:rsidTr="00186508">
        <w:trPr>
          <w:trHeight w:val="680"/>
        </w:trPr>
        <w:tc>
          <w:tcPr>
            <w:tcW w:w="5524" w:type="dxa"/>
            <w:gridSpan w:val="3"/>
          </w:tcPr>
          <w:p w14:paraId="3D2616E2" w14:textId="77777777" w:rsidR="00111288" w:rsidRPr="00384544" w:rsidRDefault="00111288" w:rsidP="00111288">
            <w:pPr>
              <w:pStyle w:val="Textodeglobo"/>
              <w:spacing w:line="240" w:lineRule="exact"/>
              <w:jc w:val="center"/>
              <w:rPr>
                <w:rFonts w:ascii="Arial" w:hAnsi="Arial" w:cs="Arial"/>
                <w:sz w:val="16"/>
                <w:szCs w:val="16"/>
              </w:rPr>
            </w:pPr>
            <w:r w:rsidRPr="00384544">
              <w:rPr>
                <w:rFonts w:ascii="Arial" w:hAnsi="Arial" w:cs="Arial"/>
                <w:sz w:val="16"/>
                <w:szCs w:val="16"/>
              </w:rPr>
              <w:t>Primer Apellido</w:t>
            </w:r>
          </w:p>
        </w:tc>
        <w:tc>
          <w:tcPr>
            <w:tcW w:w="5238" w:type="dxa"/>
            <w:gridSpan w:val="2"/>
          </w:tcPr>
          <w:p w14:paraId="53619EF4" w14:textId="6971F7BB" w:rsidR="00111288" w:rsidRPr="00384544" w:rsidRDefault="00111288" w:rsidP="00111288">
            <w:pPr>
              <w:pStyle w:val="Textodeglobo"/>
              <w:spacing w:line="240" w:lineRule="exact"/>
              <w:jc w:val="center"/>
              <w:rPr>
                <w:rFonts w:ascii="Arial" w:hAnsi="Arial" w:cs="Arial"/>
                <w:sz w:val="16"/>
                <w:szCs w:val="16"/>
              </w:rPr>
            </w:pPr>
            <w:r w:rsidRPr="00384544">
              <w:rPr>
                <w:rFonts w:ascii="Arial" w:hAnsi="Arial" w:cs="Arial"/>
                <w:sz w:val="16"/>
                <w:szCs w:val="16"/>
              </w:rPr>
              <w:t>Segundo Apellido</w:t>
            </w:r>
          </w:p>
        </w:tc>
      </w:tr>
      <w:tr w:rsidR="00111288" w14:paraId="1C2B180E" w14:textId="77777777" w:rsidTr="00111288">
        <w:trPr>
          <w:trHeight w:val="340"/>
        </w:trPr>
        <w:tc>
          <w:tcPr>
            <w:tcW w:w="6941" w:type="dxa"/>
            <w:gridSpan w:val="4"/>
            <w:vAlign w:val="center"/>
          </w:tcPr>
          <w:p w14:paraId="3BD21F19" w14:textId="3B19BF3C" w:rsidR="00111288" w:rsidRDefault="00111288" w:rsidP="008522CD">
            <w:pPr>
              <w:pStyle w:val="Textodeglobo"/>
              <w:spacing w:line="240" w:lineRule="exact"/>
              <w:rPr>
                <w:rFonts w:ascii="Arial" w:hAnsi="Arial" w:cs="Arial"/>
              </w:rPr>
            </w:pPr>
            <w:r w:rsidRPr="00BF47FA">
              <w:rPr>
                <w:rFonts w:ascii="Arial" w:hAnsi="Arial" w:cs="Arial"/>
              </w:rPr>
              <w:t>Epígrafe IAE (Relacionado con la actividad / proyecto para el que solicita la ayuda)</w:t>
            </w:r>
          </w:p>
        </w:tc>
        <w:tc>
          <w:tcPr>
            <w:tcW w:w="3821" w:type="dxa"/>
            <w:vAlign w:val="center"/>
          </w:tcPr>
          <w:p w14:paraId="21FDAEE4" w14:textId="77777777" w:rsidR="00111288" w:rsidRDefault="00111288" w:rsidP="008522CD">
            <w:pPr>
              <w:pStyle w:val="Textodeglobo"/>
              <w:spacing w:line="240" w:lineRule="exact"/>
              <w:rPr>
                <w:rFonts w:ascii="Arial" w:hAnsi="Arial" w:cs="Arial"/>
              </w:rPr>
            </w:pPr>
          </w:p>
        </w:tc>
      </w:tr>
      <w:tr w:rsidR="00111288" w14:paraId="7A6C936C" w14:textId="77777777" w:rsidTr="00111288">
        <w:trPr>
          <w:trHeight w:val="340"/>
        </w:trPr>
        <w:tc>
          <w:tcPr>
            <w:tcW w:w="4531" w:type="dxa"/>
            <w:gridSpan w:val="2"/>
            <w:vAlign w:val="center"/>
          </w:tcPr>
          <w:p w14:paraId="258CE831" w14:textId="77777777" w:rsidR="00111288" w:rsidRDefault="00111288" w:rsidP="008522CD">
            <w:pPr>
              <w:pStyle w:val="Textodeglobo"/>
              <w:spacing w:line="240" w:lineRule="exact"/>
              <w:rPr>
                <w:rFonts w:ascii="Arial" w:hAnsi="Arial" w:cs="Arial"/>
              </w:rPr>
            </w:pPr>
            <w:r w:rsidRPr="00BF47FA">
              <w:rPr>
                <w:rFonts w:ascii="Arial" w:hAnsi="Arial" w:cs="Arial"/>
                <w:bCs/>
                <w:sz w:val="16"/>
                <w:szCs w:val="16"/>
              </w:rPr>
              <w:t>Fecha alta I.A.E. (impuesto de actividades económicas):</w:t>
            </w:r>
          </w:p>
        </w:tc>
        <w:tc>
          <w:tcPr>
            <w:tcW w:w="6231" w:type="dxa"/>
            <w:gridSpan w:val="3"/>
            <w:vAlign w:val="center"/>
          </w:tcPr>
          <w:p w14:paraId="6C5E5840" w14:textId="77777777" w:rsidR="00111288" w:rsidRDefault="00111288" w:rsidP="008522CD">
            <w:pPr>
              <w:pStyle w:val="Textodeglobo"/>
              <w:spacing w:line="240" w:lineRule="exact"/>
              <w:rPr>
                <w:rFonts w:ascii="Arial" w:hAnsi="Arial" w:cs="Arial"/>
              </w:rPr>
            </w:pPr>
          </w:p>
        </w:tc>
      </w:tr>
    </w:tbl>
    <w:p w14:paraId="484A5605" w14:textId="77777777" w:rsidR="00111288" w:rsidRDefault="00111288" w:rsidP="008522CD">
      <w:pPr>
        <w:pStyle w:val="Textodeglobo"/>
        <w:spacing w:line="240" w:lineRule="exact"/>
        <w:rPr>
          <w:rFonts w:ascii="Arial" w:hAnsi="Arial" w:cs="Arial"/>
        </w:rPr>
      </w:pPr>
    </w:p>
    <w:p w14:paraId="0F1F15A4" w14:textId="2C84C96F" w:rsidR="008522CD" w:rsidRPr="00BF47FA" w:rsidRDefault="008522CD" w:rsidP="008522CD">
      <w:pPr>
        <w:spacing w:after="60" w:line="240" w:lineRule="exact"/>
        <w:rPr>
          <w:rFonts w:ascii="Arial" w:hAnsi="Arial" w:cs="Arial"/>
          <w:b/>
          <w:bCs/>
          <w:sz w:val="16"/>
          <w:szCs w:val="16"/>
          <w:u w:val="single"/>
        </w:rPr>
      </w:pPr>
      <w:r w:rsidRPr="00BF47FA">
        <w:rPr>
          <w:rFonts w:ascii="Arial" w:hAnsi="Arial" w:cs="Arial"/>
          <w:b/>
          <w:bCs/>
          <w:sz w:val="16"/>
          <w:szCs w:val="16"/>
          <w:u w:val="single"/>
        </w:rPr>
        <w:t>PERSONA JURÍDICA O ENTIDAD SIN PERSONALIDAD:</w:t>
      </w:r>
      <w:r w:rsidRPr="00BF47FA">
        <w:rPr>
          <w:rFonts w:ascii="Arial" w:hAnsi="Arial" w:cs="Arial"/>
          <w:b/>
          <w:bCs/>
          <w:sz w:val="16"/>
          <w:szCs w:val="16"/>
        </w:rPr>
        <w:t xml:space="preserve"> </w:t>
      </w:r>
      <w:r w:rsidRPr="00BF47FA">
        <w:rPr>
          <w:rFonts w:ascii="Arial" w:hAnsi="Arial" w:cs="Arial"/>
          <w:bCs/>
          <w:sz w:val="16"/>
          <w:szCs w:val="16"/>
        </w:rPr>
        <w:t xml:space="preserve">Fecha de constitución: </w:t>
      </w:r>
      <w:r w:rsidR="00186508">
        <w:rPr>
          <w:rFonts w:ascii="Arial" w:hAnsi="Arial" w:cs="Arial"/>
          <w:bCs/>
          <w:sz w:val="16"/>
          <w:szCs w:val="16"/>
        </w:rPr>
        <w:t>_____</w:t>
      </w:r>
      <w:r w:rsidRPr="00BF47FA">
        <w:rPr>
          <w:rFonts w:ascii="Arial" w:hAnsi="Arial" w:cs="Arial"/>
          <w:bCs/>
          <w:sz w:val="16"/>
          <w:szCs w:val="16"/>
        </w:rPr>
        <w:t>/___</w:t>
      </w:r>
      <w:r w:rsidR="00384544">
        <w:rPr>
          <w:rFonts w:ascii="Arial" w:hAnsi="Arial" w:cs="Arial"/>
          <w:bCs/>
          <w:sz w:val="16"/>
          <w:szCs w:val="16"/>
        </w:rPr>
        <w:t>__</w:t>
      </w:r>
      <w:r w:rsidR="00186508">
        <w:rPr>
          <w:rFonts w:ascii="Arial" w:hAnsi="Arial" w:cs="Arial"/>
          <w:bCs/>
          <w:sz w:val="16"/>
          <w:szCs w:val="16"/>
        </w:rPr>
        <w:t>____</w:t>
      </w:r>
      <w:r w:rsidR="00384544">
        <w:rPr>
          <w:rFonts w:ascii="Arial" w:hAnsi="Arial" w:cs="Arial"/>
          <w:bCs/>
          <w:sz w:val="16"/>
          <w:szCs w:val="16"/>
        </w:rPr>
        <w:t>__</w:t>
      </w:r>
      <w:r w:rsidRPr="00BF47FA">
        <w:rPr>
          <w:rFonts w:ascii="Arial" w:hAnsi="Arial" w:cs="Arial"/>
          <w:bCs/>
          <w:sz w:val="16"/>
          <w:szCs w:val="16"/>
        </w:rPr>
        <w:t>___/</w:t>
      </w:r>
      <w:r w:rsidR="00186508">
        <w:rPr>
          <w:rFonts w:ascii="Arial" w:hAnsi="Arial" w:cs="Arial"/>
          <w:bCs/>
          <w:sz w:val="16"/>
          <w:szCs w:val="16"/>
        </w:rPr>
        <w:t>________</w:t>
      </w:r>
    </w:p>
    <w:p w14:paraId="07B7A038" w14:textId="77777777" w:rsidR="00384544" w:rsidRDefault="00384544" w:rsidP="008522CD">
      <w:pPr>
        <w:spacing w:line="240" w:lineRule="exact"/>
        <w:rPr>
          <w:rFonts w:ascii="Arial" w:hAnsi="Arial" w:cs="Arial"/>
          <w:bCs/>
          <w:sz w:val="18"/>
          <w:szCs w:val="18"/>
        </w:rPr>
      </w:pPr>
    </w:p>
    <w:tbl>
      <w:tblPr>
        <w:tblStyle w:val="Tablaconcuadrcula"/>
        <w:tblW w:w="0" w:type="auto"/>
        <w:tblLook w:val="04A0" w:firstRow="1" w:lastRow="0" w:firstColumn="1" w:lastColumn="0" w:noHBand="0" w:noVBand="1"/>
      </w:tblPr>
      <w:tblGrid>
        <w:gridCol w:w="2559"/>
        <w:gridCol w:w="7637"/>
      </w:tblGrid>
      <w:tr w:rsidR="00384544" w:rsidRPr="00186508" w14:paraId="44304E12" w14:textId="77777777" w:rsidTr="00384544">
        <w:trPr>
          <w:trHeight w:val="567"/>
        </w:trPr>
        <w:tc>
          <w:tcPr>
            <w:tcW w:w="2690" w:type="dxa"/>
          </w:tcPr>
          <w:p w14:paraId="3E0BE421" w14:textId="77777777" w:rsidR="00384544" w:rsidRPr="00186508" w:rsidRDefault="00384544" w:rsidP="00384544">
            <w:pPr>
              <w:spacing w:line="240" w:lineRule="exact"/>
              <w:jc w:val="center"/>
              <w:rPr>
                <w:rFonts w:ascii="Arial" w:hAnsi="Arial" w:cs="Arial"/>
                <w:bCs/>
                <w:sz w:val="16"/>
                <w:szCs w:val="16"/>
              </w:rPr>
            </w:pPr>
            <w:r w:rsidRPr="00186508">
              <w:rPr>
                <w:rFonts w:ascii="Arial" w:hAnsi="Arial" w:cs="Arial"/>
                <w:sz w:val="16"/>
                <w:szCs w:val="16"/>
              </w:rPr>
              <w:t>NIF</w:t>
            </w:r>
          </w:p>
        </w:tc>
        <w:tc>
          <w:tcPr>
            <w:tcW w:w="8072" w:type="dxa"/>
          </w:tcPr>
          <w:p w14:paraId="524F3851" w14:textId="23857FA2" w:rsidR="00384544" w:rsidRPr="00186508" w:rsidRDefault="00384544" w:rsidP="00384544">
            <w:pPr>
              <w:spacing w:line="240" w:lineRule="exact"/>
              <w:jc w:val="center"/>
              <w:rPr>
                <w:rFonts w:ascii="Arial" w:hAnsi="Arial" w:cs="Arial"/>
                <w:bCs/>
                <w:sz w:val="16"/>
                <w:szCs w:val="16"/>
              </w:rPr>
            </w:pPr>
            <w:r w:rsidRPr="00186508">
              <w:rPr>
                <w:rFonts w:ascii="Arial" w:hAnsi="Arial" w:cs="Arial"/>
                <w:bCs/>
                <w:sz w:val="16"/>
                <w:szCs w:val="16"/>
              </w:rPr>
              <w:t>Razón Social:</w:t>
            </w:r>
          </w:p>
        </w:tc>
      </w:tr>
    </w:tbl>
    <w:p w14:paraId="5C2524B0" w14:textId="77777777" w:rsidR="00B276A4" w:rsidRPr="00384544" w:rsidRDefault="00B276A4" w:rsidP="00384544">
      <w:pPr>
        <w:rPr>
          <w:rFonts w:ascii="Arial" w:hAnsi="Arial" w:cs="Arial"/>
          <w:sz w:val="14"/>
          <w:szCs w:val="14"/>
        </w:rPr>
      </w:pPr>
    </w:p>
    <w:tbl>
      <w:tblPr>
        <w:tblStyle w:val="Tablaconcuadrcul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851"/>
        <w:gridCol w:w="850"/>
      </w:tblGrid>
      <w:tr w:rsidR="008522CD" w:rsidRPr="00384544" w14:paraId="53B58546" w14:textId="77777777" w:rsidTr="00384544">
        <w:tc>
          <w:tcPr>
            <w:tcW w:w="2410" w:type="dxa"/>
            <w:vAlign w:val="center"/>
          </w:tcPr>
          <w:p w14:paraId="7EE0BDAD" w14:textId="0DDB83F9" w:rsidR="008522CD" w:rsidRPr="00384544" w:rsidRDefault="00384544" w:rsidP="00384544">
            <w:pPr>
              <w:rPr>
                <w:rFonts w:ascii="Arial" w:hAnsi="Arial" w:cs="Arial"/>
                <w:b/>
                <w:bCs/>
                <w:sz w:val="16"/>
                <w:szCs w:val="16"/>
              </w:rPr>
            </w:pPr>
            <w:r w:rsidRPr="00384544">
              <w:rPr>
                <w:rFonts w:ascii="Arial" w:hAnsi="Arial" w:cs="Arial"/>
                <w:b/>
                <w:bCs/>
                <w:sz w:val="16"/>
                <w:szCs w:val="16"/>
              </w:rPr>
              <w:t>REPRESENTANTE LEGAL</w:t>
            </w:r>
            <w:r w:rsidR="008522CD" w:rsidRPr="00384544">
              <w:rPr>
                <w:rFonts w:ascii="Arial" w:hAnsi="Arial" w:cs="Arial"/>
                <w:b/>
                <w:bCs/>
                <w:sz w:val="16"/>
                <w:szCs w:val="16"/>
              </w:rPr>
              <w:t>:</w:t>
            </w:r>
          </w:p>
        </w:tc>
        <w:tc>
          <w:tcPr>
            <w:tcW w:w="851" w:type="dxa"/>
            <w:vAlign w:val="center"/>
          </w:tcPr>
          <w:p w14:paraId="0ED9820C" w14:textId="77777777" w:rsidR="008522CD" w:rsidRPr="00384544" w:rsidRDefault="008522CD" w:rsidP="00613776">
            <w:pPr>
              <w:pStyle w:val="Prrafodelista"/>
              <w:numPr>
                <w:ilvl w:val="0"/>
                <w:numId w:val="23"/>
              </w:numPr>
              <w:ind w:left="189" w:hanging="284"/>
              <w:jc w:val="center"/>
              <w:rPr>
                <w:rFonts w:ascii="Arial" w:hAnsi="Arial" w:cs="Arial"/>
                <w:b/>
                <w:bCs/>
                <w:sz w:val="16"/>
                <w:szCs w:val="16"/>
              </w:rPr>
            </w:pPr>
            <w:r w:rsidRPr="00384544">
              <w:rPr>
                <w:rFonts w:ascii="Arial" w:hAnsi="Arial" w:cs="Arial"/>
                <w:b/>
                <w:bCs/>
                <w:sz w:val="16"/>
                <w:szCs w:val="16"/>
              </w:rPr>
              <w:t>F</w:t>
            </w:r>
          </w:p>
        </w:tc>
        <w:tc>
          <w:tcPr>
            <w:tcW w:w="850" w:type="dxa"/>
            <w:vAlign w:val="center"/>
          </w:tcPr>
          <w:p w14:paraId="495EC4ED" w14:textId="77777777" w:rsidR="008522CD" w:rsidRPr="00384544" w:rsidRDefault="008522CD" w:rsidP="00613776">
            <w:pPr>
              <w:pStyle w:val="Prrafodelista"/>
              <w:numPr>
                <w:ilvl w:val="0"/>
                <w:numId w:val="23"/>
              </w:numPr>
              <w:ind w:left="189" w:hanging="284"/>
              <w:jc w:val="center"/>
              <w:rPr>
                <w:rFonts w:ascii="Arial" w:hAnsi="Arial" w:cs="Arial"/>
                <w:b/>
                <w:bCs/>
                <w:sz w:val="16"/>
                <w:szCs w:val="16"/>
              </w:rPr>
            </w:pPr>
            <w:r w:rsidRPr="00384544">
              <w:rPr>
                <w:rFonts w:ascii="Arial" w:hAnsi="Arial" w:cs="Arial"/>
                <w:b/>
                <w:bCs/>
                <w:sz w:val="16"/>
                <w:szCs w:val="16"/>
              </w:rPr>
              <w:t>M</w:t>
            </w:r>
          </w:p>
        </w:tc>
      </w:tr>
    </w:tbl>
    <w:p w14:paraId="298B21EE" w14:textId="77777777" w:rsidR="00384544" w:rsidRPr="00384544" w:rsidRDefault="00384544" w:rsidP="00384544">
      <w:pPr>
        <w:rPr>
          <w:rFonts w:ascii="Arial" w:hAnsi="Arial" w:cs="Arial"/>
          <w:sz w:val="14"/>
          <w:szCs w:val="14"/>
        </w:rPr>
      </w:pPr>
    </w:p>
    <w:tbl>
      <w:tblPr>
        <w:tblStyle w:val="Tablaconcuadrcula"/>
        <w:tblW w:w="0" w:type="auto"/>
        <w:tblLook w:val="04A0" w:firstRow="1" w:lastRow="0" w:firstColumn="1" w:lastColumn="0" w:noHBand="0" w:noVBand="1"/>
      </w:tblPr>
      <w:tblGrid>
        <w:gridCol w:w="2556"/>
        <w:gridCol w:w="2679"/>
        <w:gridCol w:w="1344"/>
        <w:gridCol w:w="3617"/>
      </w:tblGrid>
      <w:tr w:rsidR="00384544" w:rsidRPr="00111288" w14:paraId="5C44B2E0" w14:textId="77777777" w:rsidTr="00186508">
        <w:trPr>
          <w:trHeight w:val="680"/>
        </w:trPr>
        <w:tc>
          <w:tcPr>
            <w:tcW w:w="2689" w:type="dxa"/>
          </w:tcPr>
          <w:p w14:paraId="3F97879C" w14:textId="77777777" w:rsidR="00384544" w:rsidRPr="00111288" w:rsidRDefault="00384544" w:rsidP="00613776">
            <w:pPr>
              <w:pStyle w:val="Textodeglobo"/>
              <w:spacing w:line="240" w:lineRule="exact"/>
              <w:jc w:val="center"/>
              <w:rPr>
                <w:rFonts w:ascii="Arial" w:hAnsi="Arial" w:cs="Arial"/>
                <w:sz w:val="16"/>
                <w:szCs w:val="16"/>
              </w:rPr>
            </w:pPr>
            <w:r w:rsidRPr="00111288">
              <w:rPr>
                <w:rFonts w:ascii="Arial" w:hAnsi="Arial" w:cs="Arial"/>
                <w:sz w:val="16"/>
                <w:szCs w:val="16"/>
              </w:rPr>
              <w:t>NIF</w:t>
            </w:r>
          </w:p>
        </w:tc>
        <w:tc>
          <w:tcPr>
            <w:tcW w:w="8073" w:type="dxa"/>
            <w:gridSpan w:val="3"/>
          </w:tcPr>
          <w:p w14:paraId="333A3D0C" w14:textId="77777777" w:rsidR="00384544" w:rsidRPr="00111288" w:rsidRDefault="00384544" w:rsidP="00613776">
            <w:pPr>
              <w:pStyle w:val="Textodeglobo"/>
              <w:spacing w:line="240" w:lineRule="exact"/>
              <w:jc w:val="center"/>
              <w:rPr>
                <w:rFonts w:ascii="Arial" w:hAnsi="Arial" w:cs="Arial"/>
                <w:sz w:val="16"/>
                <w:szCs w:val="16"/>
              </w:rPr>
            </w:pPr>
            <w:r w:rsidRPr="00111288">
              <w:rPr>
                <w:rFonts w:ascii="Arial" w:hAnsi="Arial" w:cs="Arial"/>
                <w:sz w:val="16"/>
                <w:szCs w:val="16"/>
              </w:rPr>
              <w:t>NOMBRE</w:t>
            </w:r>
          </w:p>
        </w:tc>
      </w:tr>
      <w:tr w:rsidR="00384544" w:rsidRPr="00384544" w14:paraId="31BFB2F4" w14:textId="77777777" w:rsidTr="00186508">
        <w:trPr>
          <w:trHeight w:val="680"/>
        </w:trPr>
        <w:tc>
          <w:tcPr>
            <w:tcW w:w="5524" w:type="dxa"/>
            <w:gridSpan w:val="2"/>
          </w:tcPr>
          <w:p w14:paraId="528F1A15" w14:textId="77777777" w:rsidR="00384544" w:rsidRPr="00384544" w:rsidRDefault="00384544" w:rsidP="00613776">
            <w:pPr>
              <w:pStyle w:val="Textodeglobo"/>
              <w:spacing w:line="240" w:lineRule="exact"/>
              <w:jc w:val="center"/>
              <w:rPr>
                <w:rFonts w:ascii="Arial" w:hAnsi="Arial" w:cs="Arial"/>
                <w:sz w:val="16"/>
                <w:szCs w:val="16"/>
              </w:rPr>
            </w:pPr>
            <w:r w:rsidRPr="00384544">
              <w:rPr>
                <w:rFonts w:ascii="Arial" w:hAnsi="Arial" w:cs="Arial"/>
                <w:sz w:val="16"/>
                <w:szCs w:val="16"/>
              </w:rPr>
              <w:t>Primer Apellido</w:t>
            </w:r>
          </w:p>
        </w:tc>
        <w:tc>
          <w:tcPr>
            <w:tcW w:w="5238" w:type="dxa"/>
            <w:gridSpan w:val="2"/>
          </w:tcPr>
          <w:p w14:paraId="56E8883F" w14:textId="77777777" w:rsidR="00384544" w:rsidRPr="00384544" w:rsidRDefault="00384544" w:rsidP="00613776">
            <w:pPr>
              <w:pStyle w:val="Textodeglobo"/>
              <w:spacing w:line="240" w:lineRule="exact"/>
              <w:jc w:val="center"/>
              <w:rPr>
                <w:rFonts w:ascii="Arial" w:hAnsi="Arial" w:cs="Arial"/>
                <w:sz w:val="16"/>
                <w:szCs w:val="16"/>
              </w:rPr>
            </w:pPr>
            <w:r w:rsidRPr="00384544">
              <w:rPr>
                <w:rFonts w:ascii="Arial" w:hAnsi="Arial" w:cs="Arial"/>
                <w:sz w:val="16"/>
                <w:szCs w:val="16"/>
              </w:rPr>
              <w:t>Segundo Apellido</w:t>
            </w:r>
          </w:p>
        </w:tc>
      </w:tr>
      <w:tr w:rsidR="00384544" w14:paraId="23BFF9D8" w14:textId="77777777" w:rsidTr="00613776">
        <w:trPr>
          <w:trHeight w:val="340"/>
        </w:trPr>
        <w:tc>
          <w:tcPr>
            <w:tcW w:w="6941" w:type="dxa"/>
            <w:gridSpan w:val="3"/>
            <w:vAlign w:val="center"/>
          </w:tcPr>
          <w:p w14:paraId="2240FADB" w14:textId="77777777" w:rsidR="00384544" w:rsidRDefault="00384544" w:rsidP="00613776">
            <w:pPr>
              <w:pStyle w:val="Textodeglobo"/>
              <w:spacing w:line="240" w:lineRule="exact"/>
              <w:rPr>
                <w:rFonts w:ascii="Arial" w:hAnsi="Arial" w:cs="Arial"/>
              </w:rPr>
            </w:pPr>
            <w:r w:rsidRPr="00BF47FA">
              <w:rPr>
                <w:rFonts w:ascii="Arial" w:hAnsi="Arial" w:cs="Arial"/>
              </w:rPr>
              <w:t>Epígrafe IAE (Relacionado con la actividad / proyecto para el que solicita la ayuda)</w:t>
            </w:r>
          </w:p>
        </w:tc>
        <w:tc>
          <w:tcPr>
            <w:tcW w:w="3821" w:type="dxa"/>
            <w:vAlign w:val="center"/>
          </w:tcPr>
          <w:p w14:paraId="31E47096" w14:textId="77777777" w:rsidR="00384544" w:rsidRDefault="00384544" w:rsidP="00613776">
            <w:pPr>
              <w:pStyle w:val="Textodeglobo"/>
              <w:spacing w:line="240" w:lineRule="exact"/>
              <w:rPr>
                <w:rFonts w:ascii="Arial" w:hAnsi="Arial" w:cs="Arial"/>
              </w:rPr>
            </w:pPr>
          </w:p>
        </w:tc>
      </w:tr>
      <w:tr w:rsidR="00384544" w14:paraId="6827CCCB" w14:textId="77777777" w:rsidTr="00186508">
        <w:trPr>
          <w:trHeight w:val="1582"/>
        </w:trPr>
        <w:tc>
          <w:tcPr>
            <w:tcW w:w="10762" w:type="dxa"/>
            <w:gridSpan w:val="4"/>
            <w:vAlign w:val="center"/>
          </w:tcPr>
          <w:p w14:paraId="7203B506" w14:textId="77777777" w:rsidR="00384544" w:rsidRDefault="00384544" w:rsidP="00384544">
            <w:pPr>
              <w:ind w:right="-1"/>
              <w:jc w:val="both"/>
              <w:rPr>
                <w:rFonts w:ascii="Arial" w:hAnsi="Arial" w:cs="Arial"/>
                <w:sz w:val="18"/>
              </w:rPr>
            </w:pPr>
            <w:r w:rsidRPr="00BF47FA">
              <w:rPr>
                <w:rFonts w:ascii="Arial" w:hAnsi="Arial" w:cs="Arial"/>
                <w:sz w:val="18"/>
              </w:rPr>
              <w:t xml:space="preserve">Miembros, </w:t>
            </w:r>
            <w:r w:rsidRPr="00BF47FA">
              <w:rPr>
                <w:rFonts w:ascii="Arial" w:hAnsi="Arial" w:cs="Arial"/>
                <w:sz w:val="18"/>
                <w:u w:val="single"/>
              </w:rPr>
              <w:t>en su caso</w:t>
            </w:r>
            <w:r w:rsidRPr="00BF47FA">
              <w:rPr>
                <w:rFonts w:ascii="Arial" w:hAnsi="Arial" w:cs="Arial"/>
                <w:sz w:val="18"/>
              </w:rPr>
              <w:t>, de la agrupación o asociación (datos identificativos y NIF)</w:t>
            </w:r>
          </w:p>
          <w:p w14:paraId="134492C8" w14:textId="77777777" w:rsidR="00384544" w:rsidRDefault="00384544" w:rsidP="00384544">
            <w:pPr>
              <w:ind w:right="-1"/>
              <w:jc w:val="both"/>
              <w:rPr>
                <w:rFonts w:ascii="Arial" w:hAnsi="Arial" w:cs="Arial"/>
                <w:sz w:val="18"/>
              </w:rPr>
            </w:pPr>
          </w:p>
          <w:tbl>
            <w:tblPr>
              <w:tblStyle w:val="Tablaconcuadrcula"/>
              <w:tblW w:w="0" w:type="auto"/>
              <w:jc w:val="center"/>
              <w:tblLook w:val="04A0" w:firstRow="1" w:lastRow="0" w:firstColumn="1" w:lastColumn="0" w:noHBand="0" w:noVBand="1"/>
            </w:tblPr>
            <w:tblGrid>
              <w:gridCol w:w="6941"/>
              <w:gridCol w:w="2126"/>
            </w:tblGrid>
            <w:tr w:rsidR="00384544" w14:paraId="30CD811D" w14:textId="77777777" w:rsidTr="00613776">
              <w:trPr>
                <w:jc w:val="center"/>
              </w:trPr>
              <w:tc>
                <w:tcPr>
                  <w:tcW w:w="6941" w:type="dxa"/>
                </w:tcPr>
                <w:p w14:paraId="5F0583C5" w14:textId="77777777" w:rsidR="00384544" w:rsidRDefault="00384544" w:rsidP="00384544">
                  <w:pPr>
                    <w:ind w:right="-1"/>
                    <w:jc w:val="both"/>
                    <w:rPr>
                      <w:rFonts w:ascii="Arial" w:hAnsi="Arial" w:cs="Arial"/>
                      <w:sz w:val="18"/>
                    </w:rPr>
                  </w:pPr>
                </w:p>
              </w:tc>
              <w:tc>
                <w:tcPr>
                  <w:tcW w:w="2126" w:type="dxa"/>
                </w:tcPr>
                <w:p w14:paraId="719D0B75" w14:textId="77777777" w:rsidR="00384544" w:rsidRDefault="00384544" w:rsidP="00384544">
                  <w:pPr>
                    <w:ind w:right="-1"/>
                    <w:jc w:val="both"/>
                    <w:rPr>
                      <w:rFonts w:ascii="Arial" w:hAnsi="Arial" w:cs="Arial"/>
                      <w:sz w:val="18"/>
                    </w:rPr>
                  </w:pPr>
                </w:p>
              </w:tc>
            </w:tr>
            <w:tr w:rsidR="00384544" w14:paraId="7E70222E" w14:textId="77777777" w:rsidTr="00613776">
              <w:trPr>
                <w:jc w:val="center"/>
              </w:trPr>
              <w:tc>
                <w:tcPr>
                  <w:tcW w:w="6941" w:type="dxa"/>
                </w:tcPr>
                <w:p w14:paraId="56DF07E1" w14:textId="77777777" w:rsidR="00384544" w:rsidRDefault="00384544" w:rsidP="00384544">
                  <w:pPr>
                    <w:ind w:right="-1"/>
                    <w:jc w:val="both"/>
                    <w:rPr>
                      <w:rFonts w:ascii="Arial" w:hAnsi="Arial" w:cs="Arial"/>
                      <w:sz w:val="18"/>
                    </w:rPr>
                  </w:pPr>
                </w:p>
              </w:tc>
              <w:tc>
                <w:tcPr>
                  <w:tcW w:w="2126" w:type="dxa"/>
                </w:tcPr>
                <w:p w14:paraId="453E347B" w14:textId="77777777" w:rsidR="00384544" w:rsidRDefault="00384544" w:rsidP="00384544">
                  <w:pPr>
                    <w:ind w:right="-1"/>
                    <w:jc w:val="both"/>
                    <w:rPr>
                      <w:rFonts w:ascii="Arial" w:hAnsi="Arial" w:cs="Arial"/>
                      <w:sz w:val="18"/>
                    </w:rPr>
                  </w:pPr>
                </w:p>
              </w:tc>
            </w:tr>
            <w:tr w:rsidR="00186508" w14:paraId="29EDB3EF" w14:textId="77777777" w:rsidTr="00613776">
              <w:trPr>
                <w:jc w:val="center"/>
              </w:trPr>
              <w:tc>
                <w:tcPr>
                  <w:tcW w:w="6941" w:type="dxa"/>
                </w:tcPr>
                <w:p w14:paraId="655D3675" w14:textId="77777777" w:rsidR="00186508" w:rsidRDefault="00186508" w:rsidP="00384544">
                  <w:pPr>
                    <w:ind w:right="-1"/>
                    <w:jc w:val="both"/>
                    <w:rPr>
                      <w:rFonts w:ascii="Arial" w:hAnsi="Arial" w:cs="Arial"/>
                      <w:sz w:val="18"/>
                    </w:rPr>
                  </w:pPr>
                </w:p>
              </w:tc>
              <w:tc>
                <w:tcPr>
                  <w:tcW w:w="2126" w:type="dxa"/>
                </w:tcPr>
                <w:p w14:paraId="43FF0849" w14:textId="77777777" w:rsidR="00186508" w:rsidRDefault="00186508" w:rsidP="00384544">
                  <w:pPr>
                    <w:ind w:right="-1"/>
                    <w:jc w:val="both"/>
                    <w:rPr>
                      <w:rFonts w:ascii="Arial" w:hAnsi="Arial" w:cs="Arial"/>
                      <w:sz w:val="18"/>
                    </w:rPr>
                  </w:pPr>
                </w:p>
              </w:tc>
            </w:tr>
            <w:tr w:rsidR="00384544" w14:paraId="24758E3D" w14:textId="77777777" w:rsidTr="00613776">
              <w:trPr>
                <w:jc w:val="center"/>
              </w:trPr>
              <w:tc>
                <w:tcPr>
                  <w:tcW w:w="6941" w:type="dxa"/>
                </w:tcPr>
                <w:p w14:paraId="2EDC3433" w14:textId="77777777" w:rsidR="00384544" w:rsidRDefault="00384544" w:rsidP="00384544">
                  <w:pPr>
                    <w:ind w:right="-1"/>
                    <w:jc w:val="both"/>
                    <w:rPr>
                      <w:rFonts w:ascii="Arial" w:hAnsi="Arial" w:cs="Arial"/>
                      <w:sz w:val="18"/>
                    </w:rPr>
                  </w:pPr>
                </w:p>
              </w:tc>
              <w:tc>
                <w:tcPr>
                  <w:tcW w:w="2126" w:type="dxa"/>
                </w:tcPr>
                <w:p w14:paraId="50CB5B2C" w14:textId="77777777" w:rsidR="00384544" w:rsidRDefault="00384544" w:rsidP="00384544">
                  <w:pPr>
                    <w:ind w:right="-1"/>
                    <w:jc w:val="both"/>
                    <w:rPr>
                      <w:rFonts w:ascii="Arial" w:hAnsi="Arial" w:cs="Arial"/>
                      <w:sz w:val="18"/>
                    </w:rPr>
                  </w:pPr>
                </w:p>
              </w:tc>
            </w:tr>
          </w:tbl>
          <w:p w14:paraId="1F00436F" w14:textId="77777777" w:rsidR="00384544" w:rsidRDefault="00384544" w:rsidP="00613776">
            <w:pPr>
              <w:pStyle w:val="Textodeglobo"/>
              <w:spacing w:line="240" w:lineRule="exact"/>
              <w:rPr>
                <w:rFonts w:ascii="Arial" w:hAnsi="Arial" w:cs="Arial"/>
              </w:rPr>
            </w:pPr>
          </w:p>
        </w:tc>
      </w:tr>
    </w:tbl>
    <w:p w14:paraId="1FF6662B" w14:textId="77777777" w:rsidR="00384544" w:rsidRDefault="00384544" w:rsidP="008522CD">
      <w:pPr>
        <w:spacing w:line="240" w:lineRule="exact"/>
        <w:rPr>
          <w:rFonts w:ascii="Arial" w:hAnsi="Arial" w:cs="Arial"/>
          <w:sz w:val="18"/>
          <w:szCs w:val="18"/>
        </w:rPr>
      </w:pPr>
    </w:p>
    <w:p w14:paraId="673D83DE" w14:textId="5634653B" w:rsidR="008522CD" w:rsidRDefault="008522CD" w:rsidP="008522CD">
      <w:pPr>
        <w:spacing w:line="240" w:lineRule="exact"/>
        <w:rPr>
          <w:rFonts w:ascii="Arial" w:hAnsi="Arial" w:cs="Arial"/>
          <w:b/>
          <w:bCs/>
          <w:sz w:val="16"/>
          <w:szCs w:val="16"/>
        </w:rPr>
      </w:pPr>
      <w:r w:rsidRPr="00BF47FA">
        <w:rPr>
          <w:rFonts w:ascii="Arial" w:hAnsi="Arial" w:cs="Arial"/>
          <w:b/>
          <w:bCs/>
          <w:sz w:val="16"/>
          <w:szCs w:val="16"/>
          <w:u w:val="single"/>
        </w:rPr>
        <w:t>DATOS A EFECTOS DE NOTIFICACIÓN:</w:t>
      </w:r>
      <w:r w:rsidRPr="00BF47FA">
        <w:rPr>
          <w:rFonts w:ascii="Arial" w:hAnsi="Arial" w:cs="Arial"/>
          <w:b/>
          <w:bCs/>
          <w:sz w:val="16"/>
          <w:szCs w:val="16"/>
        </w:rPr>
        <w:t xml:space="preserve"> </w:t>
      </w:r>
    </w:p>
    <w:p w14:paraId="63DBBEA0" w14:textId="77777777" w:rsidR="00111288" w:rsidRDefault="00111288" w:rsidP="008522CD">
      <w:pPr>
        <w:spacing w:line="240" w:lineRule="exact"/>
        <w:rPr>
          <w:rFonts w:ascii="Arial" w:hAnsi="Arial" w:cs="Arial"/>
          <w:sz w:val="18"/>
        </w:rPr>
      </w:pPr>
    </w:p>
    <w:tbl>
      <w:tblPr>
        <w:tblStyle w:val="Tablaconcuadrcula"/>
        <w:tblW w:w="0" w:type="auto"/>
        <w:tblLook w:val="04A0" w:firstRow="1" w:lastRow="0" w:firstColumn="1" w:lastColumn="0" w:noHBand="0" w:noVBand="1"/>
      </w:tblPr>
      <w:tblGrid>
        <w:gridCol w:w="2939"/>
        <w:gridCol w:w="2048"/>
        <w:gridCol w:w="2604"/>
        <w:gridCol w:w="1069"/>
        <w:gridCol w:w="1536"/>
      </w:tblGrid>
      <w:tr w:rsidR="00186508" w14:paraId="1A7C3BDE" w14:textId="77777777" w:rsidTr="00186508">
        <w:trPr>
          <w:trHeight w:val="567"/>
        </w:trPr>
        <w:tc>
          <w:tcPr>
            <w:tcW w:w="10762" w:type="dxa"/>
            <w:gridSpan w:val="5"/>
          </w:tcPr>
          <w:p w14:paraId="6905B1A0" w14:textId="000F151B" w:rsidR="00186508" w:rsidRDefault="00186508" w:rsidP="008522CD">
            <w:pPr>
              <w:spacing w:line="240" w:lineRule="exact"/>
              <w:rPr>
                <w:rFonts w:ascii="Arial" w:hAnsi="Arial" w:cs="Arial"/>
                <w:sz w:val="18"/>
              </w:rPr>
            </w:pPr>
            <w:r w:rsidRPr="00BF47FA">
              <w:rPr>
                <w:rFonts w:ascii="Arial" w:hAnsi="Arial" w:cs="Arial"/>
                <w:sz w:val="18"/>
              </w:rPr>
              <w:t>Dirección</w:t>
            </w:r>
          </w:p>
        </w:tc>
      </w:tr>
      <w:tr w:rsidR="00186508" w14:paraId="33F45138" w14:textId="77777777" w:rsidTr="00186508">
        <w:trPr>
          <w:trHeight w:val="567"/>
        </w:trPr>
        <w:tc>
          <w:tcPr>
            <w:tcW w:w="9209" w:type="dxa"/>
            <w:gridSpan w:val="4"/>
          </w:tcPr>
          <w:p w14:paraId="68677763" w14:textId="77777777" w:rsidR="00186508" w:rsidRDefault="00186508" w:rsidP="008522CD">
            <w:pPr>
              <w:spacing w:line="240" w:lineRule="exact"/>
              <w:rPr>
                <w:rFonts w:ascii="Arial" w:hAnsi="Arial" w:cs="Arial"/>
                <w:sz w:val="18"/>
              </w:rPr>
            </w:pPr>
            <w:r>
              <w:rPr>
                <w:rFonts w:ascii="Arial" w:hAnsi="Arial" w:cs="Arial"/>
                <w:sz w:val="18"/>
              </w:rPr>
              <w:t>Localidad</w:t>
            </w:r>
          </w:p>
        </w:tc>
        <w:tc>
          <w:tcPr>
            <w:tcW w:w="1553" w:type="dxa"/>
          </w:tcPr>
          <w:p w14:paraId="55A8488E" w14:textId="1EE7B713" w:rsidR="00186508" w:rsidRDefault="00186508" w:rsidP="008522CD">
            <w:pPr>
              <w:spacing w:line="240" w:lineRule="exact"/>
              <w:rPr>
                <w:rFonts w:ascii="Arial" w:hAnsi="Arial" w:cs="Arial"/>
                <w:sz w:val="18"/>
              </w:rPr>
            </w:pPr>
            <w:r>
              <w:rPr>
                <w:rFonts w:ascii="Arial" w:hAnsi="Arial" w:cs="Arial"/>
                <w:sz w:val="18"/>
              </w:rPr>
              <w:t>Código Postal</w:t>
            </w:r>
          </w:p>
        </w:tc>
      </w:tr>
      <w:tr w:rsidR="00186508" w14:paraId="2B2767D1" w14:textId="77777777" w:rsidTr="00186508">
        <w:trPr>
          <w:trHeight w:val="567"/>
        </w:trPr>
        <w:tc>
          <w:tcPr>
            <w:tcW w:w="3114" w:type="dxa"/>
          </w:tcPr>
          <w:p w14:paraId="69B87471" w14:textId="77777777" w:rsidR="00186508" w:rsidRDefault="00186508" w:rsidP="008522CD">
            <w:pPr>
              <w:spacing w:line="240" w:lineRule="exact"/>
              <w:rPr>
                <w:rFonts w:ascii="Arial" w:hAnsi="Arial" w:cs="Arial"/>
                <w:sz w:val="18"/>
              </w:rPr>
            </w:pPr>
            <w:r>
              <w:rPr>
                <w:rFonts w:ascii="Arial" w:hAnsi="Arial" w:cs="Arial"/>
                <w:sz w:val="18"/>
              </w:rPr>
              <w:t>Provincia</w:t>
            </w:r>
          </w:p>
        </w:tc>
        <w:tc>
          <w:tcPr>
            <w:tcW w:w="7648" w:type="dxa"/>
            <w:gridSpan w:val="4"/>
          </w:tcPr>
          <w:p w14:paraId="30C5B116" w14:textId="59950A8B" w:rsidR="00186508" w:rsidRDefault="00186508" w:rsidP="008522CD">
            <w:pPr>
              <w:spacing w:line="240" w:lineRule="exact"/>
              <w:rPr>
                <w:rFonts w:ascii="Arial" w:hAnsi="Arial" w:cs="Arial"/>
                <w:sz w:val="18"/>
              </w:rPr>
            </w:pPr>
            <w:r>
              <w:rPr>
                <w:rFonts w:ascii="Arial" w:hAnsi="Arial" w:cs="Arial"/>
                <w:sz w:val="18"/>
              </w:rPr>
              <w:t>Teléfonos</w:t>
            </w:r>
          </w:p>
        </w:tc>
      </w:tr>
      <w:tr w:rsidR="00186508" w14:paraId="3C65D3F4" w14:textId="77777777" w:rsidTr="00186508">
        <w:trPr>
          <w:trHeight w:val="567"/>
        </w:trPr>
        <w:tc>
          <w:tcPr>
            <w:tcW w:w="10762" w:type="dxa"/>
            <w:gridSpan w:val="5"/>
          </w:tcPr>
          <w:p w14:paraId="5B11292F" w14:textId="3314E337" w:rsidR="00186508" w:rsidRDefault="00186508" w:rsidP="008522CD">
            <w:pPr>
              <w:spacing w:line="240" w:lineRule="exact"/>
              <w:rPr>
                <w:rFonts w:ascii="Arial" w:hAnsi="Arial" w:cs="Arial"/>
                <w:sz w:val="18"/>
              </w:rPr>
            </w:pPr>
            <w:r>
              <w:rPr>
                <w:rFonts w:ascii="Arial" w:hAnsi="Arial" w:cs="Arial"/>
                <w:sz w:val="18"/>
              </w:rPr>
              <w:lastRenderedPageBreak/>
              <w:t>Correo/s electrónico/s</w:t>
            </w:r>
          </w:p>
        </w:tc>
      </w:tr>
      <w:tr w:rsidR="00186508" w14:paraId="27B8F858" w14:textId="77777777" w:rsidTr="00DC034A">
        <w:tc>
          <w:tcPr>
            <w:tcW w:w="5381" w:type="dxa"/>
            <w:gridSpan w:val="2"/>
          </w:tcPr>
          <w:p w14:paraId="2981165A" w14:textId="0C43BF86" w:rsidR="00186508" w:rsidRDefault="00186508" w:rsidP="008522CD">
            <w:pPr>
              <w:spacing w:line="240" w:lineRule="exact"/>
              <w:rPr>
                <w:rFonts w:ascii="Arial" w:hAnsi="Arial" w:cs="Arial"/>
                <w:sz w:val="18"/>
              </w:rPr>
            </w:pPr>
            <w:r w:rsidRPr="00BF47FA">
              <w:rPr>
                <w:rFonts w:ascii="Arial" w:hAnsi="Arial" w:cs="Arial"/>
                <w:sz w:val="18"/>
              </w:rPr>
              <w:t>Comunicaciones complementarias a través de SMS:</w:t>
            </w:r>
          </w:p>
        </w:tc>
        <w:tc>
          <w:tcPr>
            <w:tcW w:w="2690" w:type="dxa"/>
          </w:tcPr>
          <w:p w14:paraId="2D6E6588" w14:textId="44C6040E" w:rsidR="00186508" w:rsidRPr="00186508" w:rsidRDefault="00186508" w:rsidP="00186508">
            <w:pPr>
              <w:pStyle w:val="Prrafodelista"/>
              <w:numPr>
                <w:ilvl w:val="0"/>
                <w:numId w:val="25"/>
              </w:numPr>
              <w:spacing w:line="240" w:lineRule="exact"/>
              <w:jc w:val="center"/>
              <w:rPr>
                <w:rFonts w:ascii="Arial" w:hAnsi="Arial" w:cs="Arial"/>
                <w:sz w:val="18"/>
              </w:rPr>
            </w:pPr>
            <w:r w:rsidRPr="00186508">
              <w:rPr>
                <w:rFonts w:ascii="Arial" w:hAnsi="Arial" w:cs="Arial"/>
                <w:sz w:val="18"/>
              </w:rPr>
              <w:t>AUTORIZO</w:t>
            </w:r>
          </w:p>
        </w:tc>
        <w:tc>
          <w:tcPr>
            <w:tcW w:w="2691" w:type="dxa"/>
            <w:gridSpan w:val="2"/>
          </w:tcPr>
          <w:p w14:paraId="584344F3" w14:textId="786CBC89" w:rsidR="00186508" w:rsidRPr="00186508" w:rsidRDefault="00186508" w:rsidP="00186508">
            <w:pPr>
              <w:pStyle w:val="Prrafodelista"/>
              <w:numPr>
                <w:ilvl w:val="0"/>
                <w:numId w:val="25"/>
              </w:numPr>
              <w:spacing w:line="240" w:lineRule="exact"/>
              <w:jc w:val="center"/>
              <w:rPr>
                <w:rFonts w:ascii="Arial" w:hAnsi="Arial" w:cs="Arial"/>
                <w:sz w:val="18"/>
              </w:rPr>
            </w:pPr>
            <w:r w:rsidRPr="00186508">
              <w:rPr>
                <w:rFonts w:ascii="Arial" w:hAnsi="Arial" w:cs="Arial"/>
                <w:sz w:val="18"/>
              </w:rPr>
              <w:t>NO AUTORIZO</w:t>
            </w:r>
          </w:p>
        </w:tc>
      </w:tr>
    </w:tbl>
    <w:p w14:paraId="725B9BEB" w14:textId="77777777" w:rsidR="00186508" w:rsidRDefault="00186508" w:rsidP="008522CD">
      <w:pPr>
        <w:spacing w:line="240" w:lineRule="exact"/>
        <w:rPr>
          <w:rFonts w:ascii="Arial" w:hAnsi="Arial" w:cs="Arial"/>
          <w:sz w:val="18"/>
        </w:rPr>
      </w:pPr>
    </w:p>
    <w:p w14:paraId="19CBA05B" w14:textId="77777777" w:rsidR="008522CD" w:rsidRDefault="008522CD" w:rsidP="008522CD">
      <w:pPr>
        <w:spacing w:before="60"/>
        <w:rPr>
          <w:rFonts w:ascii="Arial" w:hAnsi="Arial" w:cs="Arial"/>
          <w:b/>
          <w:bCs/>
          <w:sz w:val="18"/>
          <w:shd w:val="clear" w:color="auto" w:fill="F3F3F3"/>
        </w:rPr>
      </w:pPr>
      <w:r w:rsidRPr="00BF47FA">
        <w:rPr>
          <w:rFonts w:ascii="Arial" w:hAnsi="Arial" w:cs="Arial"/>
          <w:b/>
          <w:bCs/>
          <w:sz w:val="18"/>
        </w:rPr>
        <w:t>2. Tipo de empresa (</w:t>
      </w:r>
      <w:r w:rsidRPr="00BF47FA">
        <w:rPr>
          <w:rFonts w:ascii="Arial" w:hAnsi="Arial" w:cs="Arial"/>
          <w:b/>
          <w:bCs/>
          <w:sz w:val="18"/>
          <w:shd w:val="clear" w:color="auto" w:fill="F3F3F3"/>
        </w:rPr>
        <w:t>**)</w:t>
      </w:r>
    </w:p>
    <w:p w14:paraId="55593764" w14:textId="77777777" w:rsidR="00111288" w:rsidRPr="00BF47FA" w:rsidRDefault="00111288" w:rsidP="008522CD">
      <w:pPr>
        <w:spacing w:before="60"/>
        <w:rPr>
          <w:rFonts w:ascii="Arial" w:hAnsi="Arial" w:cs="Arial"/>
          <w:b/>
          <w:bCs/>
          <w:sz w:val="18"/>
        </w:rPr>
      </w:pPr>
    </w:p>
    <w:p w14:paraId="33D38885" w14:textId="77777777" w:rsidR="008522CD" w:rsidRPr="00BF47FA" w:rsidRDefault="008522CD" w:rsidP="008522CD">
      <w:pPr>
        <w:pStyle w:val="Prrafodelista"/>
        <w:numPr>
          <w:ilvl w:val="0"/>
          <w:numId w:val="1"/>
        </w:numPr>
        <w:tabs>
          <w:tab w:val="left" w:pos="690"/>
        </w:tabs>
        <w:ind w:left="709" w:hanging="425"/>
        <w:jc w:val="both"/>
        <w:rPr>
          <w:rFonts w:ascii="Arial" w:hAnsi="Arial" w:cs="Arial"/>
          <w:sz w:val="18"/>
        </w:rPr>
      </w:pPr>
      <w:r w:rsidRPr="00BF47FA">
        <w:rPr>
          <w:rFonts w:ascii="Arial" w:hAnsi="Arial" w:cs="Arial"/>
          <w:sz w:val="18"/>
        </w:rPr>
        <w:t>Empresa vitivinícola (apdo. 1.a) del art. 19 del RD 905/2022, de 25 de octubre).</w:t>
      </w:r>
    </w:p>
    <w:p w14:paraId="55291867" w14:textId="77777777" w:rsidR="008522CD" w:rsidRPr="00BF47FA" w:rsidRDefault="008522CD" w:rsidP="008522CD">
      <w:pPr>
        <w:pStyle w:val="Prrafodelista"/>
        <w:numPr>
          <w:ilvl w:val="0"/>
          <w:numId w:val="1"/>
        </w:numPr>
        <w:tabs>
          <w:tab w:val="left" w:pos="690"/>
        </w:tabs>
        <w:ind w:left="709" w:hanging="425"/>
        <w:jc w:val="both"/>
        <w:rPr>
          <w:rFonts w:ascii="Arial" w:hAnsi="Arial" w:cs="Arial"/>
          <w:sz w:val="18"/>
        </w:rPr>
      </w:pPr>
      <w:r w:rsidRPr="00BF47FA">
        <w:rPr>
          <w:rFonts w:ascii="Arial" w:hAnsi="Arial" w:cs="Arial"/>
          <w:sz w:val="18"/>
        </w:rPr>
        <w:t>Organización de productores (apdo. 1.b) del art. 19 del RD 905/2022, de 25 de octubre).</w:t>
      </w:r>
    </w:p>
    <w:p w14:paraId="249A0934" w14:textId="77777777" w:rsidR="008522CD" w:rsidRPr="00BF47FA" w:rsidRDefault="008522CD" w:rsidP="008522CD">
      <w:pPr>
        <w:pStyle w:val="Prrafodelista"/>
        <w:numPr>
          <w:ilvl w:val="0"/>
          <w:numId w:val="1"/>
        </w:numPr>
        <w:tabs>
          <w:tab w:val="left" w:pos="690"/>
        </w:tabs>
        <w:ind w:left="709" w:hanging="425"/>
        <w:jc w:val="both"/>
        <w:rPr>
          <w:rFonts w:ascii="Arial" w:hAnsi="Arial" w:cs="Arial"/>
          <w:b/>
          <w:bCs/>
          <w:sz w:val="18"/>
          <w:u w:val="single"/>
        </w:rPr>
      </w:pPr>
      <w:r w:rsidRPr="00BF47FA">
        <w:rPr>
          <w:rFonts w:ascii="Arial" w:hAnsi="Arial" w:cs="Arial"/>
          <w:sz w:val="18"/>
        </w:rPr>
        <w:t>Asociación de productores con personalidad jurídica (apdo. 1.c) del art. 19 del RD 905/2022, de 25 de octubre).</w:t>
      </w:r>
    </w:p>
    <w:p w14:paraId="445FC4F1" w14:textId="77777777" w:rsidR="008522CD" w:rsidRPr="00BF47FA" w:rsidRDefault="008522CD" w:rsidP="008522CD">
      <w:pPr>
        <w:pStyle w:val="Prrafodelista"/>
        <w:numPr>
          <w:ilvl w:val="0"/>
          <w:numId w:val="1"/>
        </w:numPr>
        <w:tabs>
          <w:tab w:val="left" w:pos="690"/>
        </w:tabs>
        <w:ind w:left="709" w:hanging="425"/>
        <w:jc w:val="both"/>
        <w:rPr>
          <w:rFonts w:ascii="Arial" w:hAnsi="Arial" w:cs="Arial"/>
          <w:sz w:val="18"/>
        </w:rPr>
      </w:pPr>
      <w:r w:rsidRPr="00BF47FA">
        <w:rPr>
          <w:rFonts w:ascii="Arial" w:hAnsi="Arial" w:cs="Arial"/>
          <w:sz w:val="18"/>
        </w:rPr>
        <w:t>Organizaciones interprofesionales (apdo. 1.d) del art. 19 del RD 905/2022, de 25 de octubre).</w:t>
      </w:r>
    </w:p>
    <w:p w14:paraId="29131C1B" w14:textId="77777777" w:rsidR="008522CD" w:rsidRPr="00BF47FA" w:rsidRDefault="008522CD" w:rsidP="008522CD">
      <w:pPr>
        <w:pStyle w:val="Prrafodelista"/>
        <w:numPr>
          <w:ilvl w:val="0"/>
          <w:numId w:val="1"/>
        </w:numPr>
        <w:tabs>
          <w:tab w:val="left" w:pos="690"/>
        </w:tabs>
        <w:ind w:left="709" w:hanging="425"/>
        <w:jc w:val="both"/>
        <w:rPr>
          <w:rFonts w:ascii="Arial" w:hAnsi="Arial" w:cs="Arial"/>
          <w:sz w:val="18"/>
        </w:rPr>
      </w:pPr>
      <w:r w:rsidRPr="00BF47FA">
        <w:rPr>
          <w:rFonts w:ascii="Arial" w:hAnsi="Arial" w:cs="Arial"/>
          <w:sz w:val="18"/>
        </w:rPr>
        <w:t>Organizaciones profesionales (apdo. 1.e) del art. 19 del RD 905/2022, de 25 de octubre).</w:t>
      </w:r>
    </w:p>
    <w:p w14:paraId="5D2A0762" w14:textId="77777777" w:rsidR="008522CD" w:rsidRPr="00BF47FA" w:rsidRDefault="008522CD" w:rsidP="008522CD">
      <w:pPr>
        <w:jc w:val="both"/>
        <w:rPr>
          <w:rFonts w:ascii="Arial" w:hAnsi="Arial" w:cs="Arial"/>
          <w:sz w:val="14"/>
          <w:szCs w:val="20"/>
        </w:rPr>
      </w:pPr>
      <w:r w:rsidRPr="00BF47FA">
        <w:rPr>
          <w:rFonts w:ascii="Arial" w:hAnsi="Arial" w:cs="Arial"/>
          <w:sz w:val="14"/>
          <w:szCs w:val="20"/>
        </w:rPr>
        <w:t xml:space="preserve"> </w:t>
      </w:r>
    </w:p>
    <w:p w14:paraId="306A10B2" w14:textId="70C5641C" w:rsidR="008522CD" w:rsidRPr="00627CC8" w:rsidRDefault="008522CD" w:rsidP="00627CC8">
      <w:pPr>
        <w:tabs>
          <w:tab w:val="left" w:pos="567"/>
        </w:tabs>
        <w:ind w:left="567" w:right="140" w:hanging="425"/>
        <w:jc w:val="both"/>
        <w:rPr>
          <w:rFonts w:ascii="Arial" w:hAnsi="Arial" w:cs="Arial"/>
          <w:sz w:val="16"/>
          <w:szCs w:val="16"/>
          <w:shd w:val="clear" w:color="auto" w:fill="F3F3F3"/>
        </w:rPr>
      </w:pPr>
      <w:r w:rsidRPr="00627CC8">
        <w:rPr>
          <w:rFonts w:ascii="Arial" w:hAnsi="Arial" w:cs="Arial"/>
          <w:b/>
          <w:bCs/>
          <w:sz w:val="16"/>
          <w:szCs w:val="16"/>
          <w:shd w:val="clear" w:color="auto" w:fill="F3F3F3"/>
        </w:rPr>
        <w:t>(**)</w:t>
      </w:r>
      <w:r w:rsidR="00B276A4" w:rsidRPr="00627CC8">
        <w:rPr>
          <w:rFonts w:ascii="Arial" w:hAnsi="Arial" w:cs="Arial"/>
          <w:b/>
          <w:bCs/>
          <w:sz w:val="16"/>
          <w:szCs w:val="16"/>
          <w:shd w:val="clear" w:color="auto" w:fill="F3F3F3"/>
        </w:rPr>
        <w:tab/>
      </w:r>
      <w:r w:rsidRPr="00627CC8">
        <w:rPr>
          <w:rFonts w:ascii="Arial" w:hAnsi="Arial" w:cs="Arial"/>
          <w:sz w:val="16"/>
          <w:szCs w:val="16"/>
          <w:shd w:val="clear" w:color="auto" w:fill="F3F3F3"/>
        </w:rPr>
        <w:t>Cuando se trate de agrupaciones de personas físicas o jurídicas, públicas o privadas sin personalidad, deberá nombrarse un representante o apoderado único. No podrá disolverse la agrupación hasta que haya transcurrido el plazo de prescripción previsto en los artículos 45 y 70 de la Ley 6/2011, de 23 de marzo.</w:t>
      </w:r>
    </w:p>
    <w:p w14:paraId="700F4B30" w14:textId="77777777" w:rsidR="008522CD" w:rsidRPr="00BF47FA" w:rsidRDefault="008522CD" w:rsidP="008522CD">
      <w:pPr>
        <w:rPr>
          <w:rFonts w:ascii="Arial" w:hAnsi="Arial" w:cs="Arial"/>
          <w:sz w:val="14"/>
        </w:rPr>
      </w:pPr>
    </w:p>
    <w:p w14:paraId="15C45811" w14:textId="77777777" w:rsidR="008522CD" w:rsidRDefault="008522CD" w:rsidP="008522CD">
      <w:pPr>
        <w:spacing w:before="60"/>
        <w:rPr>
          <w:rFonts w:ascii="Arial" w:hAnsi="Arial" w:cs="Arial"/>
          <w:b/>
          <w:bCs/>
          <w:sz w:val="18"/>
        </w:rPr>
      </w:pPr>
      <w:r w:rsidRPr="00BF47FA">
        <w:rPr>
          <w:rFonts w:ascii="Arial" w:hAnsi="Arial" w:cs="Arial"/>
          <w:b/>
          <w:bCs/>
          <w:sz w:val="18"/>
        </w:rPr>
        <w:t xml:space="preserve">3. Actividad de la empresa: </w:t>
      </w:r>
    </w:p>
    <w:p w14:paraId="344A99CD" w14:textId="77777777" w:rsidR="00111288" w:rsidRPr="00BF47FA" w:rsidRDefault="00111288" w:rsidP="008522CD">
      <w:pPr>
        <w:spacing w:before="60"/>
        <w:rPr>
          <w:rFonts w:ascii="Arial" w:hAnsi="Arial" w:cs="Arial"/>
          <w:b/>
          <w:bCs/>
          <w:sz w:val="18"/>
        </w:rPr>
      </w:pPr>
    </w:p>
    <w:p w14:paraId="28733FBF" w14:textId="77777777" w:rsidR="008522CD" w:rsidRPr="00BF47FA" w:rsidRDefault="008522CD" w:rsidP="008522CD">
      <w:pPr>
        <w:pStyle w:val="Prrafodelista"/>
        <w:numPr>
          <w:ilvl w:val="0"/>
          <w:numId w:val="1"/>
        </w:numPr>
        <w:tabs>
          <w:tab w:val="left" w:pos="690"/>
        </w:tabs>
        <w:ind w:left="709" w:hanging="425"/>
        <w:jc w:val="both"/>
        <w:rPr>
          <w:rFonts w:ascii="Arial" w:hAnsi="Arial" w:cs="Arial"/>
          <w:sz w:val="18"/>
        </w:rPr>
      </w:pPr>
      <w:r w:rsidRPr="00BF47FA">
        <w:rPr>
          <w:rFonts w:ascii="Arial" w:hAnsi="Arial" w:cs="Arial"/>
          <w:sz w:val="18"/>
        </w:rPr>
        <w:t>Producción.</w:t>
      </w:r>
    </w:p>
    <w:p w14:paraId="6861455F" w14:textId="77777777" w:rsidR="008522CD" w:rsidRPr="00BF47FA" w:rsidRDefault="008522CD" w:rsidP="008522CD">
      <w:pPr>
        <w:pStyle w:val="Prrafodelista"/>
        <w:numPr>
          <w:ilvl w:val="0"/>
          <w:numId w:val="1"/>
        </w:numPr>
        <w:tabs>
          <w:tab w:val="left" w:pos="690"/>
        </w:tabs>
        <w:ind w:left="709" w:hanging="425"/>
        <w:jc w:val="both"/>
        <w:rPr>
          <w:rFonts w:ascii="Arial" w:hAnsi="Arial" w:cs="Arial"/>
          <w:sz w:val="18"/>
        </w:rPr>
      </w:pPr>
      <w:r w:rsidRPr="00BF47FA">
        <w:rPr>
          <w:rFonts w:ascii="Arial" w:hAnsi="Arial" w:cs="Arial"/>
          <w:sz w:val="18"/>
        </w:rPr>
        <w:t>Comercialización, con una facturación de_______% de productos del anexo VII parte II del Reglamento (UE) n.º 1308/2013 del Parlamento Europeo y del Consejo, de 17 de diciembre de 2013.</w:t>
      </w:r>
    </w:p>
    <w:p w14:paraId="76AF362F" w14:textId="77777777" w:rsidR="008522CD" w:rsidRPr="00BF47FA" w:rsidRDefault="008522CD" w:rsidP="008522CD">
      <w:pPr>
        <w:pStyle w:val="Prrafodelista"/>
        <w:numPr>
          <w:ilvl w:val="0"/>
          <w:numId w:val="1"/>
        </w:numPr>
        <w:tabs>
          <w:tab w:val="left" w:pos="690"/>
        </w:tabs>
        <w:ind w:left="709" w:hanging="425"/>
        <w:jc w:val="both"/>
        <w:rPr>
          <w:rFonts w:ascii="Arial" w:hAnsi="Arial" w:cs="Arial"/>
          <w:sz w:val="18"/>
        </w:rPr>
      </w:pPr>
      <w:r w:rsidRPr="00BF47FA">
        <w:rPr>
          <w:rFonts w:ascii="Arial" w:hAnsi="Arial" w:cs="Arial"/>
          <w:sz w:val="18"/>
        </w:rPr>
        <w:t>Ambas.</w:t>
      </w:r>
    </w:p>
    <w:p w14:paraId="3ABE9FC3" w14:textId="77777777" w:rsidR="008522CD" w:rsidRPr="00BF47FA" w:rsidRDefault="008522CD" w:rsidP="008522CD">
      <w:pPr>
        <w:pStyle w:val="Ttulo1"/>
        <w:widowControl/>
        <w:suppressAutoHyphens w:val="0"/>
        <w:autoSpaceDE/>
        <w:autoSpaceDN/>
        <w:adjustRightInd/>
        <w:spacing w:before="0" w:after="0" w:line="240" w:lineRule="exact"/>
        <w:rPr>
          <w:rFonts w:ascii="Arial" w:hAnsi="Arial" w:cs="Arial"/>
          <w:sz w:val="18"/>
          <w:szCs w:val="18"/>
        </w:rPr>
      </w:pPr>
    </w:p>
    <w:p w14:paraId="3E03CAE4" w14:textId="77777777" w:rsidR="008522CD" w:rsidRPr="00111288" w:rsidRDefault="008522CD" w:rsidP="008522CD">
      <w:pPr>
        <w:pStyle w:val="Ttulo1"/>
        <w:widowControl/>
        <w:suppressAutoHyphens w:val="0"/>
        <w:autoSpaceDE/>
        <w:autoSpaceDN/>
        <w:adjustRightInd/>
        <w:spacing w:before="0" w:after="0" w:line="240" w:lineRule="exact"/>
        <w:rPr>
          <w:rFonts w:ascii="Arial" w:hAnsi="Arial" w:cs="Arial"/>
          <w:szCs w:val="20"/>
        </w:rPr>
      </w:pPr>
      <w:r w:rsidRPr="00111288">
        <w:rPr>
          <w:rFonts w:ascii="Arial" w:hAnsi="Arial" w:cs="Arial"/>
          <w:szCs w:val="20"/>
        </w:rPr>
        <w:t>S O L I C I T A</w:t>
      </w:r>
    </w:p>
    <w:p w14:paraId="328B5882" w14:textId="77777777" w:rsidR="008522CD" w:rsidRPr="00F445F7" w:rsidRDefault="008522CD" w:rsidP="00F445F7">
      <w:pPr>
        <w:pStyle w:val="Ttulo1"/>
        <w:widowControl/>
        <w:suppressAutoHyphens w:val="0"/>
        <w:autoSpaceDE/>
        <w:autoSpaceDN/>
        <w:adjustRightInd/>
        <w:spacing w:before="0" w:after="0" w:line="240" w:lineRule="exact"/>
        <w:rPr>
          <w:rFonts w:ascii="Arial" w:hAnsi="Arial" w:cs="Arial"/>
          <w:sz w:val="18"/>
          <w:szCs w:val="18"/>
        </w:rPr>
      </w:pPr>
    </w:p>
    <w:p w14:paraId="26CF383D" w14:textId="77777777" w:rsidR="008522CD" w:rsidRPr="00BF47FA" w:rsidRDefault="008522CD" w:rsidP="008522CD">
      <w:pPr>
        <w:autoSpaceDE w:val="0"/>
        <w:autoSpaceDN w:val="0"/>
        <w:adjustRightInd w:val="0"/>
        <w:jc w:val="both"/>
        <w:rPr>
          <w:rFonts w:ascii="Arial" w:hAnsi="Arial" w:cs="Arial"/>
          <w:bCs/>
          <w:sz w:val="18"/>
          <w:szCs w:val="18"/>
        </w:rPr>
      </w:pPr>
      <w:r w:rsidRPr="00BF47FA">
        <w:rPr>
          <w:rFonts w:ascii="Arial" w:hAnsi="Arial" w:cs="Arial"/>
          <w:bCs/>
          <w:sz w:val="18"/>
          <w:szCs w:val="18"/>
        </w:rPr>
        <w:t>Le sea concedida la ayuda destinada a la intervención de inversiones (Sección 2ª), respecto del proyecto de inversión presentado junto con la solicitud de la ayuda al amparo del Decreto 15/2023, de 1 de marzo y del Real Decreto 905/2022, de 25 de octubre, por el que se regula la intervención sectorial vitivinícola en el marco del Plan Estratégico de la Política Agrícola Común.</w:t>
      </w:r>
    </w:p>
    <w:p w14:paraId="76AD3ACC" w14:textId="77777777" w:rsidR="008522CD" w:rsidRPr="00BF47FA" w:rsidRDefault="008522CD" w:rsidP="008522CD">
      <w:pPr>
        <w:autoSpaceDE w:val="0"/>
        <w:autoSpaceDN w:val="0"/>
        <w:adjustRightInd w:val="0"/>
        <w:jc w:val="both"/>
        <w:rPr>
          <w:rFonts w:ascii="Arial" w:hAnsi="Arial" w:cs="Arial"/>
          <w:bCs/>
          <w:sz w:val="18"/>
          <w:szCs w:val="18"/>
        </w:rPr>
      </w:pPr>
    </w:p>
    <w:p w14:paraId="6EB59E9D" w14:textId="77777777" w:rsidR="008522CD" w:rsidRPr="00BF47FA" w:rsidRDefault="008522CD" w:rsidP="008522CD">
      <w:pPr>
        <w:autoSpaceDE w:val="0"/>
        <w:autoSpaceDN w:val="0"/>
        <w:adjustRightInd w:val="0"/>
        <w:jc w:val="both"/>
        <w:rPr>
          <w:rFonts w:ascii="Arial" w:hAnsi="Arial" w:cs="Arial"/>
          <w:bCs/>
          <w:sz w:val="18"/>
          <w:szCs w:val="18"/>
        </w:rPr>
      </w:pPr>
      <w:r w:rsidRPr="00BF47FA">
        <w:rPr>
          <w:rFonts w:ascii="Arial" w:hAnsi="Arial" w:cs="Arial"/>
          <w:bCs/>
          <w:sz w:val="18"/>
          <w:szCs w:val="18"/>
        </w:rPr>
        <w:t>Todo ello, a expensas del cumplimiento de los requisitos exigidos por la reglamentación de la UE y legislaciones nacional y autonómica relativas a la ayuda a las inversiones materiales e inmateriales en instalaciones de transformación y en infraestructuras vitivinícolas, así como en estructuras e instrumentos de comercialización.</w:t>
      </w:r>
    </w:p>
    <w:p w14:paraId="1B054DFE" w14:textId="77777777" w:rsidR="008522CD" w:rsidRPr="008522CD" w:rsidRDefault="008522CD" w:rsidP="008522CD">
      <w:pPr>
        <w:ind w:right="-1"/>
        <w:jc w:val="both"/>
        <w:rPr>
          <w:rFonts w:ascii="Arial" w:hAnsi="Arial" w:cs="Arial"/>
          <w:b/>
          <w:sz w:val="14"/>
        </w:rPr>
      </w:pPr>
    </w:p>
    <w:p w14:paraId="04FAA313" w14:textId="39E40717" w:rsidR="009A4E1D" w:rsidRPr="00627CC8" w:rsidRDefault="009A4E1D" w:rsidP="00627CC8">
      <w:pPr>
        <w:pStyle w:val="Prrafodelista"/>
        <w:numPr>
          <w:ilvl w:val="0"/>
          <w:numId w:val="24"/>
        </w:numPr>
        <w:ind w:right="-1"/>
        <w:jc w:val="both"/>
        <w:rPr>
          <w:rFonts w:ascii="Arial" w:hAnsi="Arial" w:cs="Arial"/>
          <w:b/>
          <w:sz w:val="18"/>
          <w:szCs w:val="18"/>
        </w:rPr>
      </w:pPr>
      <w:r w:rsidRPr="00627CC8">
        <w:rPr>
          <w:rFonts w:ascii="Arial" w:hAnsi="Arial" w:cs="Arial"/>
          <w:b/>
          <w:sz w:val="18"/>
          <w:szCs w:val="18"/>
        </w:rPr>
        <w:t>OBJETO DEL PROYECTO DE INVERSIÓN:</w:t>
      </w:r>
    </w:p>
    <w:p w14:paraId="23E405EC" w14:textId="77777777" w:rsidR="00F445F7" w:rsidRPr="00F445F7" w:rsidRDefault="00F445F7" w:rsidP="00F445F7"/>
    <w:p w14:paraId="61705568" w14:textId="4E581E0F" w:rsidR="00F445F7" w:rsidRDefault="00F445F7" w:rsidP="00F445F7">
      <w:r w:rsidRPr="007115C4">
        <w:rPr>
          <w:rFonts w:ascii="Arial" w:hAnsi="Arial" w:cs="Arial"/>
          <w:b/>
          <w:bCs/>
          <w:sz w:val="18"/>
        </w:rPr>
        <w:t>1. Modalidad</w:t>
      </w:r>
    </w:p>
    <w:tbl>
      <w:tblPr>
        <w:tblStyle w:val="Tablaconcuadrcula"/>
        <w:tblW w:w="0" w:type="auto"/>
        <w:tblInd w:w="846" w:type="dxa"/>
        <w:tblLook w:val="04A0" w:firstRow="1" w:lastRow="0" w:firstColumn="1" w:lastColumn="0" w:noHBand="0" w:noVBand="1"/>
      </w:tblPr>
      <w:tblGrid>
        <w:gridCol w:w="2410"/>
        <w:gridCol w:w="3260"/>
        <w:gridCol w:w="2850"/>
      </w:tblGrid>
      <w:tr w:rsidR="00F445F7" w:rsidRPr="00F445F7" w14:paraId="0B8FBDB3" w14:textId="77777777" w:rsidTr="00F445F7">
        <w:tc>
          <w:tcPr>
            <w:tcW w:w="2410" w:type="dxa"/>
          </w:tcPr>
          <w:p w14:paraId="21E7A272" w14:textId="73E73731" w:rsidR="00F445F7" w:rsidRPr="00F445F7" w:rsidRDefault="00F445F7" w:rsidP="00F445F7">
            <w:pPr>
              <w:pStyle w:val="Prrafodelista"/>
              <w:numPr>
                <w:ilvl w:val="0"/>
                <w:numId w:val="26"/>
              </w:numPr>
              <w:jc w:val="center"/>
              <w:rPr>
                <w:rFonts w:ascii="Arial" w:hAnsi="Arial" w:cs="Arial"/>
                <w:sz w:val="18"/>
                <w:szCs w:val="18"/>
              </w:rPr>
            </w:pPr>
            <w:r w:rsidRPr="00F445F7">
              <w:rPr>
                <w:rFonts w:ascii="Arial" w:hAnsi="Arial" w:cs="Arial"/>
                <w:sz w:val="18"/>
                <w:szCs w:val="18"/>
              </w:rPr>
              <w:t>PRODUCCIÓN</w:t>
            </w:r>
          </w:p>
        </w:tc>
        <w:tc>
          <w:tcPr>
            <w:tcW w:w="3260" w:type="dxa"/>
          </w:tcPr>
          <w:p w14:paraId="4E4FB21A" w14:textId="1C5FA56F" w:rsidR="00F445F7" w:rsidRPr="00F445F7" w:rsidRDefault="00F445F7" w:rsidP="00F445F7">
            <w:pPr>
              <w:pStyle w:val="Prrafodelista"/>
              <w:numPr>
                <w:ilvl w:val="0"/>
                <w:numId w:val="26"/>
              </w:numPr>
              <w:jc w:val="center"/>
              <w:rPr>
                <w:rFonts w:ascii="Arial" w:hAnsi="Arial" w:cs="Arial"/>
                <w:sz w:val="18"/>
                <w:szCs w:val="18"/>
              </w:rPr>
            </w:pPr>
            <w:r w:rsidRPr="00F445F7">
              <w:rPr>
                <w:rFonts w:ascii="Arial" w:hAnsi="Arial" w:cs="Arial"/>
                <w:sz w:val="18"/>
                <w:szCs w:val="18"/>
              </w:rPr>
              <w:t>COMERCIALIZACIÓN</w:t>
            </w:r>
          </w:p>
        </w:tc>
        <w:tc>
          <w:tcPr>
            <w:tcW w:w="2850" w:type="dxa"/>
          </w:tcPr>
          <w:p w14:paraId="62705C3F" w14:textId="455E7BA2" w:rsidR="00F445F7" w:rsidRPr="00F445F7" w:rsidRDefault="00F445F7" w:rsidP="00F445F7">
            <w:pPr>
              <w:pStyle w:val="Prrafodelista"/>
              <w:numPr>
                <w:ilvl w:val="0"/>
                <w:numId w:val="26"/>
              </w:numPr>
              <w:jc w:val="center"/>
              <w:rPr>
                <w:rFonts w:ascii="Arial" w:hAnsi="Arial" w:cs="Arial"/>
                <w:sz w:val="18"/>
                <w:szCs w:val="18"/>
              </w:rPr>
            </w:pPr>
            <w:r w:rsidRPr="00F445F7">
              <w:rPr>
                <w:rFonts w:ascii="Arial" w:hAnsi="Arial" w:cs="Arial"/>
                <w:sz w:val="18"/>
                <w:szCs w:val="18"/>
              </w:rPr>
              <w:t>AMBAS</w:t>
            </w:r>
          </w:p>
        </w:tc>
      </w:tr>
    </w:tbl>
    <w:p w14:paraId="0C5BE218" w14:textId="77777777" w:rsidR="00F445F7" w:rsidRPr="00F445F7" w:rsidRDefault="00F445F7" w:rsidP="00F445F7">
      <w:pPr>
        <w:rPr>
          <w:rFonts w:ascii="Arial" w:hAnsi="Arial" w:cs="Arial"/>
          <w:sz w:val="18"/>
          <w:szCs w:val="18"/>
        </w:rPr>
      </w:pPr>
    </w:p>
    <w:p w14:paraId="70D062BF" w14:textId="62338305" w:rsidR="00F445F7" w:rsidRDefault="00F445F7" w:rsidP="00F445F7">
      <w:r w:rsidRPr="007115C4">
        <w:rPr>
          <w:rFonts w:ascii="Arial" w:hAnsi="Arial" w:cs="Arial"/>
          <w:b/>
          <w:bCs/>
          <w:sz w:val="18"/>
        </w:rPr>
        <w:t xml:space="preserve">2. Productos: </w:t>
      </w:r>
    </w:p>
    <w:tbl>
      <w:tblPr>
        <w:tblStyle w:val="Tablaconcuadrcula"/>
        <w:tblW w:w="0" w:type="auto"/>
        <w:tblLook w:val="04A0" w:firstRow="1" w:lastRow="0" w:firstColumn="1" w:lastColumn="0" w:noHBand="0" w:noVBand="1"/>
      </w:tblPr>
      <w:tblGrid>
        <w:gridCol w:w="10196"/>
      </w:tblGrid>
      <w:tr w:rsidR="00F445F7" w14:paraId="103E0EC4" w14:textId="77777777" w:rsidTr="00F445F7">
        <w:trPr>
          <w:trHeight w:val="618"/>
        </w:trPr>
        <w:tc>
          <w:tcPr>
            <w:tcW w:w="10762" w:type="dxa"/>
          </w:tcPr>
          <w:p w14:paraId="230BA177" w14:textId="77777777" w:rsidR="00F445F7" w:rsidRDefault="00F445F7" w:rsidP="00F445F7"/>
        </w:tc>
      </w:tr>
    </w:tbl>
    <w:p w14:paraId="30DEA716" w14:textId="77777777" w:rsidR="00F445F7" w:rsidRPr="00F445F7" w:rsidRDefault="00F445F7" w:rsidP="00F445F7">
      <w:pPr>
        <w:rPr>
          <w:rFonts w:ascii="Arial" w:hAnsi="Arial" w:cs="Arial"/>
          <w:sz w:val="18"/>
          <w:szCs w:val="18"/>
        </w:rPr>
      </w:pPr>
    </w:p>
    <w:p w14:paraId="2B1ED04F" w14:textId="3AB2CA3E" w:rsidR="00F445F7" w:rsidRPr="00F445F7" w:rsidRDefault="00F445F7" w:rsidP="00F445F7">
      <w:pPr>
        <w:rPr>
          <w:rFonts w:ascii="Arial" w:hAnsi="Arial" w:cs="Arial"/>
          <w:b/>
          <w:bCs/>
          <w:sz w:val="18"/>
        </w:rPr>
      </w:pPr>
      <w:r w:rsidRPr="007115C4">
        <w:rPr>
          <w:rFonts w:ascii="Arial" w:hAnsi="Arial" w:cs="Arial"/>
          <w:b/>
          <w:bCs/>
          <w:sz w:val="18"/>
        </w:rPr>
        <w:t xml:space="preserve">3. Datos del proyecto </w:t>
      </w:r>
      <w:r w:rsidRPr="00F445F7">
        <w:rPr>
          <w:rFonts w:ascii="Arial" w:hAnsi="Arial" w:cs="Arial"/>
          <w:b/>
          <w:bCs/>
          <w:sz w:val="18"/>
        </w:rPr>
        <w:t>(**)</w:t>
      </w:r>
      <w:r w:rsidRPr="007115C4">
        <w:rPr>
          <w:rFonts w:ascii="Arial" w:hAnsi="Arial" w:cs="Arial"/>
          <w:b/>
          <w:bCs/>
          <w:sz w:val="18"/>
        </w:rPr>
        <w:t>:</w:t>
      </w:r>
      <w:r w:rsidRPr="00F445F7">
        <w:rPr>
          <w:rFonts w:ascii="Arial" w:hAnsi="Arial" w:cs="Arial"/>
          <w:b/>
          <w:bCs/>
          <w:sz w:val="18"/>
        </w:rPr>
        <w:t xml:space="preserve"> </w:t>
      </w:r>
    </w:p>
    <w:p w14:paraId="060EFA53" w14:textId="77777777" w:rsidR="00F445F7" w:rsidRPr="00F445F7" w:rsidRDefault="00F445F7" w:rsidP="00F445F7">
      <w:pPr>
        <w:rPr>
          <w:rFonts w:ascii="Arial" w:hAnsi="Arial" w:cs="Arial"/>
          <w:sz w:val="18"/>
          <w:szCs w:val="18"/>
        </w:rPr>
      </w:pPr>
    </w:p>
    <w:p w14:paraId="27CB1144" w14:textId="085EC62E" w:rsidR="00F445F7" w:rsidRDefault="00F445F7" w:rsidP="00F445F7">
      <w:r w:rsidRPr="007115C4">
        <w:rPr>
          <w:rFonts w:ascii="Arial" w:hAnsi="Arial" w:cs="Arial"/>
          <w:sz w:val="18"/>
        </w:rPr>
        <w:t>3.1. Ubicación de las inversiones (término municipal y dirección</w:t>
      </w:r>
      <w:r>
        <w:rPr>
          <w:rFonts w:ascii="Arial" w:hAnsi="Arial" w:cs="Arial"/>
          <w:sz w:val="18"/>
        </w:rPr>
        <w:t>):</w:t>
      </w:r>
    </w:p>
    <w:tbl>
      <w:tblPr>
        <w:tblStyle w:val="Tablaconcuadrcula"/>
        <w:tblW w:w="0" w:type="auto"/>
        <w:tblLook w:val="04A0" w:firstRow="1" w:lastRow="0" w:firstColumn="1" w:lastColumn="0" w:noHBand="0" w:noVBand="1"/>
      </w:tblPr>
      <w:tblGrid>
        <w:gridCol w:w="10196"/>
      </w:tblGrid>
      <w:tr w:rsidR="00F445F7" w14:paraId="4541B9EF" w14:textId="77777777" w:rsidTr="00F445F7">
        <w:trPr>
          <w:trHeight w:val="859"/>
        </w:trPr>
        <w:tc>
          <w:tcPr>
            <w:tcW w:w="10762" w:type="dxa"/>
          </w:tcPr>
          <w:p w14:paraId="7F499763" w14:textId="77777777" w:rsidR="00F445F7" w:rsidRDefault="00F445F7" w:rsidP="00F445F7"/>
        </w:tc>
      </w:tr>
    </w:tbl>
    <w:p w14:paraId="2D25FE41" w14:textId="77777777" w:rsidR="00F445F7" w:rsidRPr="00627CC8" w:rsidRDefault="00F445F7" w:rsidP="00F445F7">
      <w:pPr>
        <w:rPr>
          <w:rFonts w:ascii="Arial" w:hAnsi="Arial" w:cs="Arial"/>
          <w:sz w:val="18"/>
          <w:szCs w:val="18"/>
        </w:rPr>
      </w:pPr>
    </w:p>
    <w:p w14:paraId="28F784EA" w14:textId="77777777" w:rsidR="00F445F7" w:rsidRPr="007115C4" w:rsidRDefault="00F445F7" w:rsidP="00F445F7">
      <w:pPr>
        <w:spacing w:line="200" w:lineRule="exact"/>
        <w:rPr>
          <w:rFonts w:ascii="Arial" w:hAnsi="Arial" w:cs="Arial"/>
          <w:sz w:val="18"/>
        </w:rPr>
      </w:pPr>
      <w:r w:rsidRPr="007115C4">
        <w:rPr>
          <w:rFonts w:ascii="Arial" w:hAnsi="Arial" w:cs="Arial"/>
          <w:sz w:val="18"/>
        </w:rPr>
        <w:t>3.2. Resumen del proyecto y presupuesto, distribuido por anualidades:</w:t>
      </w:r>
    </w:p>
    <w:p w14:paraId="1EC5E539" w14:textId="77777777" w:rsidR="00F445F7" w:rsidRPr="00627CC8" w:rsidRDefault="00F445F7" w:rsidP="00F445F7">
      <w:pPr>
        <w:rPr>
          <w:rFonts w:ascii="Arial" w:hAnsi="Arial" w:cs="Arial"/>
          <w:sz w:val="18"/>
          <w:szCs w:val="18"/>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37"/>
        <w:gridCol w:w="1822"/>
      </w:tblGrid>
      <w:tr w:rsidR="00FF2C57" w:rsidRPr="007115C4" w14:paraId="676F6DFF" w14:textId="77777777" w:rsidTr="00FF2C57">
        <w:trPr>
          <w:trHeight w:val="1166"/>
          <w:jc w:val="center"/>
        </w:trPr>
        <w:tc>
          <w:tcPr>
            <w:tcW w:w="6537" w:type="dxa"/>
            <w:shd w:val="clear" w:color="auto" w:fill="E6E6E6"/>
            <w:vAlign w:val="center"/>
          </w:tcPr>
          <w:p w14:paraId="4EC5D058" w14:textId="77777777" w:rsidR="00FF2C57" w:rsidRPr="007115C4" w:rsidRDefault="00FF2C57" w:rsidP="00613776">
            <w:pPr>
              <w:jc w:val="center"/>
              <w:rPr>
                <w:rFonts w:ascii="Arial" w:hAnsi="Arial" w:cs="Arial"/>
                <w:b/>
                <w:sz w:val="14"/>
                <w:szCs w:val="10"/>
              </w:rPr>
            </w:pPr>
            <w:r w:rsidRPr="007115C4">
              <w:rPr>
                <w:rFonts w:ascii="Arial" w:hAnsi="Arial" w:cs="Arial"/>
                <w:b/>
                <w:sz w:val="14"/>
                <w:szCs w:val="10"/>
              </w:rPr>
              <w:t>ACCIÓN</w:t>
            </w:r>
          </w:p>
        </w:tc>
        <w:tc>
          <w:tcPr>
            <w:tcW w:w="1822" w:type="dxa"/>
            <w:shd w:val="clear" w:color="auto" w:fill="E6E6E6"/>
            <w:vAlign w:val="center"/>
          </w:tcPr>
          <w:p w14:paraId="15D6AB1E" w14:textId="77777777" w:rsidR="00FF2C57" w:rsidRPr="007115C4" w:rsidRDefault="00FF2C57" w:rsidP="00613776">
            <w:pPr>
              <w:jc w:val="center"/>
              <w:rPr>
                <w:rFonts w:ascii="Arial" w:hAnsi="Arial" w:cs="Arial"/>
                <w:b/>
                <w:bCs/>
                <w:sz w:val="14"/>
                <w:szCs w:val="10"/>
              </w:rPr>
            </w:pPr>
            <w:r w:rsidRPr="007115C4">
              <w:rPr>
                <w:rFonts w:ascii="Arial" w:hAnsi="Arial" w:cs="Arial"/>
                <w:b/>
                <w:bCs/>
                <w:sz w:val="14"/>
                <w:szCs w:val="10"/>
              </w:rPr>
              <w:t>IMPORTE POR ANUALIDAD (€)</w:t>
            </w:r>
          </w:p>
        </w:tc>
      </w:tr>
      <w:tr w:rsidR="00FF2C57" w:rsidRPr="007115C4" w14:paraId="2CB4D892" w14:textId="77777777" w:rsidTr="00FF2C57">
        <w:trPr>
          <w:trHeight w:hRule="exact" w:val="280"/>
          <w:jc w:val="center"/>
        </w:trPr>
        <w:tc>
          <w:tcPr>
            <w:tcW w:w="6537" w:type="dxa"/>
            <w:shd w:val="clear" w:color="auto" w:fill="F2F2F2"/>
            <w:vAlign w:val="center"/>
          </w:tcPr>
          <w:p w14:paraId="1704A125" w14:textId="77777777" w:rsidR="00FF2C57" w:rsidRPr="007115C4" w:rsidRDefault="00FF2C57" w:rsidP="009475B7">
            <w:pPr>
              <w:ind w:right="161"/>
              <w:jc w:val="both"/>
              <w:rPr>
                <w:rFonts w:ascii="Arial" w:hAnsi="Arial" w:cs="Arial"/>
                <w:bCs/>
                <w:sz w:val="14"/>
                <w:szCs w:val="10"/>
              </w:rPr>
            </w:pPr>
            <w:r w:rsidRPr="007115C4">
              <w:rPr>
                <w:rFonts w:ascii="Arial" w:hAnsi="Arial" w:cs="Arial"/>
                <w:b/>
                <w:sz w:val="14"/>
                <w:szCs w:val="10"/>
              </w:rPr>
              <w:t xml:space="preserve"> A)</w:t>
            </w:r>
            <w:r w:rsidRPr="007115C4">
              <w:rPr>
                <w:rFonts w:ascii="Arial" w:hAnsi="Arial" w:cs="Arial"/>
                <w:bCs/>
                <w:sz w:val="14"/>
                <w:szCs w:val="10"/>
              </w:rPr>
              <w:t xml:space="preserve"> CONSTRUCCIÓN, ADQUISICIÓN O MEJORA DE BIENES INMUEBLES</w:t>
            </w:r>
          </w:p>
        </w:tc>
        <w:tc>
          <w:tcPr>
            <w:tcW w:w="1822" w:type="dxa"/>
            <w:vAlign w:val="center"/>
          </w:tcPr>
          <w:p w14:paraId="419282E8" w14:textId="77777777" w:rsidR="00FF2C57" w:rsidRPr="007115C4" w:rsidRDefault="00FF2C57" w:rsidP="00613776">
            <w:pPr>
              <w:rPr>
                <w:rFonts w:ascii="Arial" w:hAnsi="Arial" w:cs="Arial"/>
                <w:b/>
                <w:bCs/>
                <w:sz w:val="14"/>
                <w:szCs w:val="10"/>
              </w:rPr>
            </w:pPr>
          </w:p>
        </w:tc>
      </w:tr>
      <w:tr w:rsidR="00FF2C57" w:rsidRPr="007115C4" w14:paraId="06124539" w14:textId="77777777" w:rsidTr="00FF2C57">
        <w:trPr>
          <w:trHeight w:hRule="exact" w:val="280"/>
          <w:jc w:val="center"/>
        </w:trPr>
        <w:tc>
          <w:tcPr>
            <w:tcW w:w="6537" w:type="dxa"/>
            <w:shd w:val="clear" w:color="auto" w:fill="F2F2F2"/>
            <w:vAlign w:val="center"/>
          </w:tcPr>
          <w:p w14:paraId="30E52E29" w14:textId="77777777" w:rsidR="00FF2C57" w:rsidRPr="007115C4" w:rsidRDefault="00FF2C57" w:rsidP="009475B7">
            <w:pPr>
              <w:ind w:right="161"/>
              <w:jc w:val="both"/>
              <w:rPr>
                <w:rFonts w:ascii="Arial" w:hAnsi="Arial" w:cs="Arial"/>
                <w:bCs/>
                <w:sz w:val="14"/>
                <w:szCs w:val="10"/>
              </w:rPr>
            </w:pPr>
            <w:r w:rsidRPr="007115C4">
              <w:rPr>
                <w:rFonts w:ascii="Arial" w:hAnsi="Arial" w:cs="Arial"/>
                <w:b/>
                <w:sz w:val="14"/>
                <w:szCs w:val="10"/>
              </w:rPr>
              <w:t xml:space="preserve"> B)</w:t>
            </w:r>
            <w:r w:rsidRPr="007115C4">
              <w:rPr>
                <w:rFonts w:ascii="Arial" w:hAnsi="Arial" w:cs="Arial"/>
                <w:bCs/>
                <w:sz w:val="14"/>
                <w:szCs w:val="10"/>
              </w:rPr>
              <w:t xml:space="preserve"> COMPRA DE NUEVA MAQUINARIA Y EQUIPOS</w:t>
            </w:r>
          </w:p>
        </w:tc>
        <w:tc>
          <w:tcPr>
            <w:tcW w:w="1822" w:type="dxa"/>
            <w:vAlign w:val="center"/>
          </w:tcPr>
          <w:p w14:paraId="27E48D6D" w14:textId="77777777" w:rsidR="00FF2C57" w:rsidRPr="007115C4" w:rsidRDefault="00FF2C57" w:rsidP="00613776">
            <w:pPr>
              <w:rPr>
                <w:rFonts w:ascii="Arial" w:hAnsi="Arial" w:cs="Arial"/>
                <w:b/>
                <w:bCs/>
                <w:sz w:val="14"/>
                <w:szCs w:val="10"/>
              </w:rPr>
            </w:pPr>
          </w:p>
        </w:tc>
      </w:tr>
      <w:tr w:rsidR="00FF2C57" w:rsidRPr="007115C4" w14:paraId="18153AB6" w14:textId="77777777" w:rsidTr="000040C2">
        <w:trPr>
          <w:trHeight w:hRule="exact" w:val="411"/>
          <w:jc w:val="center"/>
        </w:trPr>
        <w:tc>
          <w:tcPr>
            <w:tcW w:w="6537" w:type="dxa"/>
            <w:shd w:val="clear" w:color="auto" w:fill="F2F2F2"/>
            <w:vAlign w:val="center"/>
          </w:tcPr>
          <w:p w14:paraId="05F65F25" w14:textId="77777777" w:rsidR="00FF2C57" w:rsidRPr="007115C4" w:rsidRDefault="00FF2C57" w:rsidP="009475B7">
            <w:pPr>
              <w:ind w:right="161"/>
              <w:jc w:val="both"/>
              <w:rPr>
                <w:rFonts w:ascii="Arial" w:hAnsi="Arial" w:cs="Arial"/>
                <w:bCs/>
                <w:sz w:val="14"/>
                <w:szCs w:val="10"/>
              </w:rPr>
            </w:pPr>
            <w:r w:rsidRPr="007115C4">
              <w:rPr>
                <w:rFonts w:ascii="Arial" w:hAnsi="Arial" w:cs="Arial"/>
                <w:b/>
                <w:sz w:val="14"/>
                <w:szCs w:val="10"/>
              </w:rPr>
              <w:t xml:space="preserve"> C)</w:t>
            </w:r>
            <w:r w:rsidRPr="007115C4">
              <w:rPr>
                <w:rFonts w:ascii="Arial" w:hAnsi="Arial" w:cs="Arial"/>
                <w:bCs/>
                <w:sz w:val="14"/>
                <w:szCs w:val="10"/>
              </w:rPr>
              <w:t xml:space="preserve"> GASTOS ADMINISTRATIVOS VINCULADOS A LOS GASTOS CONTEMPLADOS EN LAS LETRAS A y B (4% máximo)</w:t>
            </w:r>
          </w:p>
        </w:tc>
        <w:tc>
          <w:tcPr>
            <w:tcW w:w="1822" w:type="dxa"/>
            <w:vAlign w:val="center"/>
          </w:tcPr>
          <w:p w14:paraId="1C55867D" w14:textId="2BBAF429" w:rsidR="00FF2C57" w:rsidRPr="007115C4" w:rsidRDefault="00FF2C57" w:rsidP="00613776">
            <w:pPr>
              <w:jc w:val="center"/>
              <w:rPr>
                <w:rFonts w:ascii="Arial" w:hAnsi="Arial" w:cs="Arial"/>
                <w:b/>
                <w:bCs/>
                <w:sz w:val="14"/>
                <w:szCs w:val="10"/>
              </w:rPr>
            </w:pPr>
            <w:r w:rsidRPr="007115C4">
              <w:rPr>
                <w:rFonts w:ascii="Arial" w:hAnsi="Arial" w:cs="Arial"/>
                <w:b/>
                <w:bCs/>
                <w:sz w:val="14"/>
                <w:szCs w:val="10"/>
              </w:rPr>
              <w:t>(1)</w:t>
            </w:r>
          </w:p>
        </w:tc>
      </w:tr>
      <w:tr w:rsidR="00FF2C57" w:rsidRPr="007115C4" w14:paraId="6C1F1958" w14:textId="77777777" w:rsidTr="000040C2">
        <w:trPr>
          <w:trHeight w:hRule="exact" w:val="432"/>
          <w:jc w:val="center"/>
        </w:trPr>
        <w:tc>
          <w:tcPr>
            <w:tcW w:w="6537" w:type="dxa"/>
            <w:shd w:val="clear" w:color="auto" w:fill="F2F2F2"/>
            <w:vAlign w:val="center"/>
          </w:tcPr>
          <w:p w14:paraId="017A0EAB" w14:textId="77777777" w:rsidR="00FF2C57" w:rsidRPr="007115C4" w:rsidRDefault="00FF2C57" w:rsidP="009475B7">
            <w:pPr>
              <w:ind w:right="161"/>
              <w:jc w:val="both"/>
              <w:rPr>
                <w:rFonts w:ascii="Arial" w:hAnsi="Arial" w:cs="Arial"/>
                <w:bCs/>
                <w:sz w:val="14"/>
                <w:szCs w:val="10"/>
              </w:rPr>
            </w:pPr>
            <w:r w:rsidRPr="007115C4">
              <w:rPr>
                <w:rFonts w:ascii="Arial" w:hAnsi="Arial" w:cs="Arial"/>
                <w:b/>
                <w:sz w:val="14"/>
                <w:szCs w:val="10"/>
              </w:rPr>
              <w:t xml:space="preserve"> D)</w:t>
            </w:r>
            <w:r w:rsidRPr="007115C4">
              <w:rPr>
                <w:rFonts w:ascii="Arial" w:hAnsi="Arial" w:cs="Arial"/>
                <w:bCs/>
                <w:sz w:val="14"/>
                <w:szCs w:val="10"/>
              </w:rPr>
              <w:t xml:space="preserve"> ADQUISICIÓN O DESARROLLO SOPORTES LÓGICOS DE ORDENADOR Y ADQUISICIÓN DE PATENTES, LICENCIAS, DERECHOS DE AUTOR Y EL REGISTRO DE MARCAS COLECTIVAS </w:t>
            </w:r>
          </w:p>
        </w:tc>
        <w:tc>
          <w:tcPr>
            <w:tcW w:w="1822" w:type="dxa"/>
            <w:vAlign w:val="center"/>
          </w:tcPr>
          <w:p w14:paraId="60E5D4BC" w14:textId="77777777" w:rsidR="00FF2C57" w:rsidRPr="007115C4" w:rsidRDefault="00FF2C57" w:rsidP="00613776">
            <w:pPr>
              <w:rPr>
                <w:rFonts w:ascii="Arial" w:hAnsi="Arial" w:cs="Arial"/>
                <w:b/>
                <w:bCs/>
                <w:sz w:val="14"/>
                <w:szCs w:val="10"/>
              </w:rPr>
            </w:pPr>
          </w:p>
        </w:tc>
      </w:tr>
      <w:tr w:rsidR="00F445F7" w:rsidRPr="007115C4" w14:paraId="402D5894" w14:textId="77777777" w:rsidTr="00FF2C57">
        <w:trPr>
          <w:trHeight w:hRule="exact" w:val="280"/>
          <w:jc w:val="center"/>
        </w:trPr>
        <w:tc>
          <w:tcPr>
            <w:tcW w:w="6537" w:type="dxa"/>
            <w:shd w:val="clear" w:color="auto" w:fill="E6E6E6"/>
            <w:vAlign w:val="center"/>
          </w:tcPr>
          <w:p w14:paraId="76DF50C9" w14:textId="77777777" w:rsidR="00F445F7" w:rsidRPr="007115C4" w:rsidRDefault="00F445F7" w:rsidP="00613776">
            <w:pPr>
              <w:ind w:right="57"/>
              <w:jc w:val="right"/>
              <w:rPr>
                <w:rFonts w:ascii="Arial" w:hAnsi="Arial" w:cs="Arial"/>
                <w:b/>
                <w:bCs/>
                <w:sz w:val="14"/>
                <w:szCs w:val="10"/>
              </w:rPr>
            </w:pPr>
            <w:proofErr w:type="gramStart"/>
            <w:r w:rsidRPr="007115C4">
              <w:rPr>
                <w:rFonts w:ascii="Arial" w:hAnsi="Arial" w:cs="Arial"/>
                <w:b/>
                <w:bCs/>
                <w:sz w:val="14"/>
                <w:szCs w:val="10"/>
              </w:rPr>
              <w:t>TOTAL</w:t>
            </w:r>
            <w:proofErr w:type="gramEnd"/>
            <w:r w:rsidRPr="007115C4">
              <w:rPr>
                <w:rFonts w:ascii="Arial" w:hAnsi="Arial" w:cs="Arial"/>
                <w:b/>
                <w:bCs/>
                <w:sz w:val="14"/>
                <w:szCs w:val="10"/>
              </w:rPr>
              <w:t xml:space="preserve"> PROYECTO DE INVERSIÓN (€):</w:t>
            </w:r>
          </w:p>
        </w:tc>
        <w:tc>
          <w:tcPr>
            <w:tcW w:w="1822" w:type="dxa"/>
            <w:shd w:val="clear" w:color="auto" w:fill="E6E6E6"/>
            <w:vAlign w:val="center"/>
          </w:tcPr>
          <w:p w14:paraId="702B1764" w14:textId="77777777" w:rsidR="00F445F7" w:rsidRPr="007115C4" w:rsidRDefault="00F445F7" w:rsidP="00613776">
            <w:pPr>
              <w:ind w:right="57"/>
              <w:jc w:val="right"/>
              <w:rPr>
                <w:rFonts w:ascii="Arial" w:hAnsi="Arial" w:cs="Arial"/>
                <w:b/>
                <w:bCs/>
                <w:sz w:val="14"/>
                <w:szCs w:val="10"/>
              </w:rPr>
            </w:pPr>
          </w:p>
        </w:tc>
      </w:tr>
    </w:tbl>
    <w:p w14:paraId="2640C475" w14:textId="77777777" w:rsidR="00F445F7" w:rsidRDefault="00F445F7" w:rsidP="00F445F7"/>
    <w:p w14:paraId="5701AF3D" w14:textId="4E43C184" w:rsidR="00F445F7" w:rsidRPr="00627CC8" w:rsidRDefault="00F445F7" w:rsidP="00627CC8">
      <w:pPr>
        <w:tabs>
          <w:tab w:val="left" w:pos="709"/>
        </w:tabs>
        <w:ind w:left="709" w:right="282" w:hanging="425"/>
        <w:jc w:val="both"/>
        <w:rPr>
          <w:rFonts w:ascii="Arial" w:hAnsi="Arial" w:cs="Arial"/>
          <w:sz w:val="16"/>
          <w:szCs w:val="16"/>
          <w:shd w:val="clear" w:color="auto" w:fill="F3F3F3"/>
        </w:rPr>
      </w:pPr>
      <w:r w:rsidRPr="00627CC8">
        <w:rPr>
          <w:rFonts w:ascii="Arial" w:hAnsi="Arial" w:cs="Arial"/>
          <w:sz w:val="16"/>
          <w:szCs w:val="16"/>
          <w:shd w:val="clear" w:color="auto" w:fill="F3F3F3"/>
        </w:rPr>
        <w:t>(**)</w:t>
      </w:r>
      <w:r w:rsidR="00627CC8" w:rsidRPr="00627CC8">
        <w:rPr>
          <w:rFonts w:ascii="Arial" w:hAnsi="Arial" w:cs="Arial"/>
          <w:sz w:val="16"/>
          <w:szCs w:val="16"/>
          <w:shd w:val="clear" w:color="auto" w:fill="F3F3F3"/>
        </w:rPr>
        <w:tab/>
      </w:r>
      <w:r w:rsidRPr="00627CC8">
        <w:rPr>
          <w:rFonts w:ascii="Arial" w:hAnsi="Arial" w:cs="Arial"/>
          <w:sz w:val="16"/>
          <w:szCs w:val="16"/>
          <w:shd w:val="clear" w:color="auto" w:fill="F3F3F3"/>
        </w:rPr>
        <w:t>Cuando se trate de agrupaciones de personas físicas o jurídicas, públicas o privadas sin personalidad, deberán hacerse constar expresamente en la memoria del proyecto, los compromisos de ejecución asumidos por cada miembro de la agrupación, así como el importe de subvención a aplicar por cada uno de ellos que tendrán igualmente la consideración de beneficiarios</w:t>
      </w:r>
    </w:p>
    <w:p w14:paraId="0C7CE84F" w14:textId="77777777" w:rsidR="00F445F7" w:rsidRDefault="00F445F7" w:rsidP="00F445F7"/>
    <w:p w14:paraId="3D118FF1" w14:textId="1082B080" w:rsidR="00627CC8" w:rsidRPr="00627CC8" w:rsidRDefault="00627CC8" w:rsidP="00627CC8">
      <w:pPr>
        <w:rPr>
          <w:rFonts w:ascii="Arial" w:hAnsi="Arial" w:cs="Arial"/>
          <w:b/>
          <w:bCs/>
          <w:sz w:val="18"/>
        </w:rPr>
      </w:pPr>
      <w:r>
        <w:rPr>
          <w:rFonts w:ascii="Arial" w:hAnsi="Arial" w:cs="Arial"/>
          <w:b/>
          <w:bCs/>
          <w:sz w:val="18"/>
        </w:rPr>
        <w:t xml:space="preserve">4. </w:t>
      </w:r>
      <w:r w:rsidRPr="007115C4">
        <w:rPr>
          <w:rFonts w:ascii="Arial" w:hAnsi="Arial" w:cs="Arial"/>
          <w:b/>
          <w:bCs/>
          <w:sz w:val="18"/>
        </w:rPr>
        <w:t xml:space="preserve">Objetivo/s estratégico/s de la operación de inversión </w:t>
      </w:r>
      <w:r w:rsidRPr="00627CC8">
        <w:rPr>
          <w:rFonts w:ascii="Arial" w:hAnsi="Arial" w:cs="Arial"/>
          <w:b/>
          <w:bCs/>
          <w:sz w:val="18"/>
        </w:rPr>
        <w:t>(ver anexo IX del RD 905/2022, de 25 octubre)</w:t>
      </w:r>
    </w:p>
    <w:p w14:paraId="35E4EDBC" w14:textId="77777777" w:rsidR="00F445F7" w:rsidRPr="00627CC8" w:rsidRDefault="00F445F7" w:rsidP="00F445F7">
      <w:pPr>
        <w:rPr>
          <w:rFonts w:ascii="Arial" w:hAnsi="Arial" w:cs="Arial"/>
          <w:sz w:val="18"/>
          <w:szCs w:val="18"/>
        </w:rPr>
      </w:pPr>
    </w:p>
    <w:tbl>
      <w:tblPr>
        <w:tblW w:w="9872"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1"/>
        <w:gridCol w:w="7089"/>
        <w:gridCol w:w="2362"/>
      </w:tblGrid>
      <w:tr w:rsidR="00627CC8" w:rsidRPr="007115C4" w14:paraId="26DC2005" w14:textId="77777777" w:rsidTr="00613776">
        <w:trPr>
          <w:cantSplit/>
          <w:trHeight w:val="284"/>
        </w:trPr>
        <w:tc>
          <w:tcPr>
            <w:tcW w:w="421" w:type="dxa"/>
            <w:vAlign w:val="center"/>
          </w:tcPr>
          <w:p w14:paraId="26B0FCDA" w14:textId="77777777" w:rsidR="00627CC8" w:rsidRPr="007115C4" w:rsidRDefault="00627CC8" w:rsidP="00613776">
            <w:pPr>
              <w:jc w:val="center"/>
              <w:rPr>
                <w:rFonts w:ascii="Arial" w:hAnsi="Arial" w:cs="Arial"/>
                <w:b/>
                <w:bCs/>
                <w:sz w:val="16"/>
                <w:szCs w:val="16"/>
              </w:rPr>
            </w:pPr>
            <w:proofErr w:type="spellStart"/>
            <w:r w:rsidRPr="007115C4">
              <w:rPr>
                <w:rFonts w:ascii="Arial" w:hAnsi="Arial" w:cs="Arial"/>
                <w:b/>
                <w:bCs/>
                <w:sz w:val="16"/>
                <w:szCs w:val="16"/>
              </w:rPr>
              <w:t>Nº</w:t>
            </w:r>
            <w:proofErr w:type="spellEnd"/>
          </w:p>
        </w:tc>
        <w:tc>
          <w:tcPr>
            <w:tcW w:w="7089" w:type="dxa"/>
            <w:vAlign w:val="center"/>
          </w:tcPr>
          <w:p w14:paraId="6EE0EEB7"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Objetivos estratégicos</w:t>
            </w:r>
          </w:p>
        </w:tc>
        <w:tc>
          <w:tcPr>
            <w:tcW w:w="2362" w:type="dxa"/>
            <w:vAlign w:val="center"/>
          </w:tcPr>
          <w:p w14:paraId="4632D32C" w14:textId="77777777" w:rsidR="00627CC8" w:rsidRPr="007115C4" w:rsidRDefault="00627CC8" w:rsidP="00613776">
            <w:pPr>
              <w:pStyle w:val="Ttulo5"/>
              <w:spacing w:before="0"/>
              <w:jc w:val="center"/>
              <w:rPr>
                <w:rFonts w:ascii="Arial" w:hAnsi="Arial" w:cs="Arial"/>
                <w:b/>
                <w:color w:val="auto"/>
                <w:sz w:val="16"/>
                <w:szCs w:val="16"/>
              </w:rPr>
            </w:pPr>
            <w:r w:rsidRPr="007115C4">
              <w:rPr>
                <w:rFonts w:ascii="Arial" w:hAnsi="Arial" w:cs="Arial"/>
                <w:b/>
                <w:color w:val="auto"/>
                <w:sz w:val="16"/>
                <w:szCs w:val="16"/>
              </w:rPr>
              <w:t>Criterios prioridad</w:t>
            </w:r>
          </w:p>
        </w:tc>
      </w:tr>
      <w:tr w:rsidR="00627CC8" w:rsidRPr="007115C4" w14:paraId="30323B62" w14:textId="77777777" w:rsidTr="00613776">
        <w:trPr>
          <w:cantSplit/>
          <w:trHeight w:val="284"/>
        </w:trPr>
        <w:tc>
          <w:tcPr>
            <w:tcW w:w="421" w:type="dxa"/>
            <w:tcBorders>
              <w:bottom w:val="single" w:sz="4" w:space="0" w:color="auto"/>
            </w:tcBorders>
            <w:vAlign w:val="center"/>
          </w:tcPr>
          <w:p w14:paraId="65C51BE8"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1</w:t>
            </w:r>
          </w:p>
        </w:tc>
        <w:tc>
          <w:tcPr>
            <w:tcW w:w="7089" w:type="dxa"/>
            <w:tcBorders>
              <w:bottom w:val="single" w:sz="4" w:space="0" w:color="auto"/>
            </w:tcBorders>
            <w:vAlign w:val="center"/>
          </w:tcPr>
          <w:p w14:paraId="55CC870B" w14:textId="77777777" w:rsidR="00627CC8" w:rsidRPr="007115C4" w:rsidRDefault="00627CC8" w:rsidP="00613776">
            <w:pPr>
              <w:rPr>
                <w:rFonts w:ascii="Arial" w:hAnsi="Arial" w:cs="Arial"/>
                <w:sz w:val="16"/>
                <w:szCs w:val="16"/>
              </w:rPr>
            </w:pPr>
            <w:r w:rsidRPr="007115C4">
              <w:rPr>
                <w:rFonts w:ascii="Arial" w:hAnsi="Arial" w:cs="Arial"/>
                <w:sz w:val="16"/>
                <w:szCs w:val="16"/>
              </w:rPr>
              <w:t>Fomentar la agrupación de los primeros eslabones de la cadena alimentaria mediante la integración de las entidades asociativas y el asociacionismo agrario.</w:t>
            </w:r>
          </w:p>
        </w:tc>
        <w:tc>
          <w:tcPr>
            <w:tcW w:w="2362" w:type="dxa"/>
            <w:tcBorders>
              <w:bottom w:val="single" w:sz="4" w:space="0" w:color="auto"/>
            </w:tcBorders>
            <w:vAlign w:val="center"/>
          </w:tcPr>
          <w:p w14:paraId="2265A330"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1.1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1.2</w:t>
            </w:r>
          </w:p>
        </w:tc>
      </w:tr>
      <w:tr w:rsidR="00627CC8" w:rsidRPr="007115C4" w14:paraId="649995B7" w14:textId="77777777" w:rsidTr="00613776">
        <w:trPr>
          <w:cantSplit/>
          <w:trHeight w:val="284"/>
        </w:trPr>
        <w:tc>
          <w:tcPr>
            <w:tcW w:w="421" w:type="dxa"/>
            <w:tcBorders>
              <w:bottom w:val="single" w:sz="4" w:space="0" w:color="auto"/>
            </w:tcBorders>
            <w:vAlign w:val="center"/>
          </w:tcPr>
          <w:p w14:paraId="121CFB5E"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2</w:t>
            </w:r>
          </w:p>
        </w:tc>
        <w:tc>
          <w:tcPr>
            <w:tcW w:w="7089" w:type="dxa"/>
            <w:tcBorders>
              <w:bottom w:val="single" w:sz="4" w:space="0" w:color="auto"/>
            </w:tcBorders>
            <w:vAlign w:val="center"/>
          </w:tcPr>
          <w:p w14:paraId="7CE3F3AD" w14:textId="77777777" w:rsidR="00627CC8" w:rsidRPr="007115C4" w:rsidRDefault="00627CC8" w:rsidP="00613776">
            <w:pPr>
              <w:rPr>
                <w:rFonts w:ascii="Arial" w:hAnsi="Arial" w:cs="Arial"/>
                <w:sz w:val="16"/>
                <w:szCs w:val="16"/>
              </w:rPr>
            </w:pPr>
            <w:r w:rsidRPr="007115C4">
              <w:rPr>
                <w:rFonts w:ascii="Arial" w:hAnsi="Arial" w:cs="Arial"/>
                <w:sz w:val="16"/>
                <w:szCs w:val="16"/>
              </w:rPr>
              <w:t>Fomento de la sostenibilidad social.</w:t>
            </w:r>
          </w:p>
        </w:tc>
        <w:tc>
          <w:tcPr>
            <w:tcW w:w="2362" w:type="dxa"/>
            <w:tcBorders>
              <w:bottom w:val="single" w:sz="4" w:space="0" w:color="auto"/>
            </w:tcBorders>
            <w:vAlign w:val="center"/>
          </w:tcPr>
          <w:p w14:paraId="50082C55"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1.3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1.6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2.5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2.10</w:t>
            </w:r>
          </w:p>
        </w:tc>
      </w:tr>
      <w:tr w:rsidR="00627CC8" w:rsidRPr="007115C4" w14:paraId="07E1A5A0" w14:textId="77777777" w:rsidTr="00613776">
        <w:trPr>
          <w:cantSplit/>
          <w:trHeight w:val="284"/>
        </w:trPr>
        <w:tc>
          <w:tcPr>
            <w:tcW w:w="421" w:type="dxa"/>
            <w:tcBorders>
              <w:bottom w:val="single" w:sz="4" w:space="0" w:color="auto"/>
            </w:tcBorders>
            <w:vAlign w:val="center"/>
          </w:tcPr>
          <w:p w14:paraId="73116957"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3</w:t>
            </w:r>
          </w:p>
        </w:tc>
        <w:tc>
          <w:tcPr>
            <w:tcW w:w="7089" w:type="dxa"/>
            <w:tcBorders>
              <w:bottom w:val="single" w:sz="4" w:space="0" w:color="auto"/>
            </w:tcBorders>
            <w:vAlign w:val="center"/>
          </w:tcPr>
          <w:p w14:paraId="7E0322F7" w14:textId="77777777" w:rsidR="00627CC8" w:rsidRPr="007115C4" w:rsidRDefault="00627CC8" w:rsidP="00613776">
            <w:pPr>
              <w:rPr>
                <w:rFonts w:ascii="Arial" w:hAnsi="Arial" w:cs="Arial"/>
                <w:sz w:val="16"/>
                <w:szCs w:val="16"/>
              </w:rPr>
            </w:pPr>
            <w:r w:rsidRPr="007115C4">
              <w:rPr>
                <w:rFonts w:ascii="Arial" w:hAnsi="Arial" w:cs="Arial"/>
                <w:sz w:val="16"/>
                <w:szCs w:val="16"/>
              </w:rPr>
              <w:t>Fomentar los procesos sostenibles desde el punto de vista medioambiental a través del ahorro de energía, la eficiencia energética global, la utilización de energías renovables, aprovechamiento de subproductos, tratamiento y valorización de residuos y efluentes.</w:t>
            </w:r>
          </w:p>
        </w:tc>
        <w:tc>
          <w:tcPr>
            <w:tcW w:w="2362" w:type="dxa"/>
            <w:tcBorders>
              <w:bottom w:val="single" w:sz="4" w:space="0" w:color="auto"/>
            </w:tcBorders>
            <w:vAlign w:val="center"/>
          </w:tcPr>
          <w:p w14:paraId="59616161"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2.1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2.2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2.3</w:t>
            </w:r>
          </w:p>
        </w:tc>
      </w:tr>
      <w:tr w:rsidR="00627CC8" w:rsidRPr="007115C4" w14:paraId="2DF12C34" w14:textId="77777777" w:rsidTr="00613776">
        <w:trPr>
          <w:cantSplit/>
          <w:trHeight w:val="284"/>
        </w:trPr>
        <w:tc>
          <w:tcPr>
            <w:tcW w:w="421" w:type="dxa"/>
            <w:vAlign w:val="center"/>
          </w:tcPr>
          <w:p w14:paraId="769BA75D"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4</w:t>
            </w:r>
          </w:p>
        </w:tc>
        <w:tc>
          <w:tcPr>
            <w:tcW w:w="7089" w:type="dxa"/>
            <w:vAlign w:val="center"/>
          </w:tcPr>
          <w:p w14:paraId="4C709C7C" w14:textId="77777777" w:rsidR="00627CC8" w:rsidRPr="007115C4" w:rsidRDefault="00627CC8" w:rsidP="00613776">
            <w:pPr>
              <w:rPr>
                <w:rFonts w:ascii="Arial" w:hAnsi="Arial" w:cs="Arial"/>
                <w:sz w:val="16"/>
                <w:szCs w:val="16"/>
              </w:rPr>
            </w:pPr>
            <w:r w:rsidRPr="007115C4">
              <w:rPr>
                <w:rFonts w:ascii="Arial" w:hAnsi="Arial" w:cs="Arial"/>
                <w:sz w:val="16"/>
                <w:szCs w:val="16"/>
              </w:rPr>
              <w:t>Fomentar la certificación medioambiental de las instalaciones de las empresas vitivinícolas.</w:t>
            </w:r>
          </w:p>
        </w:tc>
        <w:tc>
          <w:tcPr>
            <w:tcW w:w="2362" w:type="dxa"/>
            <w:vAlign w:val="center"/>
          </w:tcPr>
          <w:p w14:paraId="17302B13"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1.4</w:t>
            </w:r>
          </w:p>
        </w:tc>
      </w:tr>
      <w:tr w:rsidR="00627CC8" w:rsidRPr="007115C4" w14:paraId="28360106" w14:textId="77777777" w:rsidTr="00613776">
        <w:trPr>
          <w:cantSplit/>
          <w:trHeight w:val="284"/>
        </w:trPr>
        <w:tc>
          <w:tcPr>
            <w:tcW w:w="421" w:type="dxa"/>
            <w:tcBorders>
              <w:bottom w:val="single" w:sz="4" w:space="0" w:color="auto"/>
            </w:tcBorders>
            <w:vAlign w:val="center"/>
          </w:tcPr>
          <w:p w14:paraId="1839987E"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5</w:t>
            </w:r>
          </w:p>
        </w:tc>
        <w:tc>
          <w:tcPr>
            <w:tcW w:w="7089" w:type="dxa"/>
            <w:tcBorders>
              <w:bottom w:val="single" w:sz="4" w:space="0" w:color="auto"/>
            </w:tcBorders>
            <w:vAlign w:val="center"/>
          </w:tcPr>
          <w:p w14:paraId="749BC5D4" w14:textId="77777777" w:rsidR="00627CC8" w:rsidRPr="007115C4" w:rsidRDefault="00627CC8" w:rsidP="00613776">
            <w:pPr>
              <w:rPr>
                <w:rFonts w:ascii="Arial" w:hAnsi="Arial" w:cs="Arial"/>
                <w:sz w:val="16"/>
                <w:szCs w:val="16"/>
              </w:rPr>
            </w:pPr>
            <w:r w:rsidRPr="007115C4">
              <w:rPr>
                <w:rFonts w:ascii="Arial" w:hAnsi="Arial" w:cs="Arial"/>
                <w:sz w:val="16"/>
                <w:szCs w:val="16"/>
              </w:rPr>
              <w:t>Fomentar la producción ecológica.</w:t>
            </w:r>
          </w:p>
        </w:tc>
        <w:tc>
          <w:tcPr>
            <w:tcW w:w="2362" w:type="dxa"/>
            <w:tcBorders>
              <w:bottom w:val="single" w:sz="4" w:space="0" w:color="auto"/>
            </w:tcBorders>
            <w:vAlign w:val="center"/>
          </w:tcPr>
          <w:p w14:paraId="17014EBA"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1.7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2.6</w:t>
            </w:r>
          </w:p>
        </w:tc>
      </w:tr>
      <w:tr w:rsidR="00627CC8" w:rsidRPr="007115C4" w14:paraId="35A89B93" w14:textId="77777777" w:rsidTr="00613776">
        <w:trPr>
          <w:cantSplit/>
          <w:trHeight w:val="284"/>
        </w:trPr>
        <w:tc>
          <w:tcPr>
            <w:tcW w:w="421" w:type="dxa"/>
            <w:tcBorders>
              <w:bottom w:val="single" w:sz="4" w:space="0" w:color="auto"/>
            </w:tcBorders>
            <w:vAlign w:val="center"/>
          </w:tcPr>
          <w:p w14:paraId="3AD219A6"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6</w:t>
            </w:r>
          </w:p>
        </w:tc>
        <w:tc>
          <w:tcPr>
            <w:tcW w:w="7089" w:type="dxa"/>
            <w:tcBorders>
              <w:bottom w:val="single" w:sz="4" w:space="0" w:color="auto"/>
            </w:tcBorders>
            <w:vAlign w:val="center"/>
          </w:tcPr>
          <w:p w14:paraId="292EC04F" w14:textId="77777777" w:rsidR="00627CC8" w:rsidRPr="007115C4" w:rsidRDefault="00627CC8" w:rsidP="00613776">
            <w:pPr>
              <w:rPr>
                <w:rFonts w:ascii="Arial" w:hAnsi="Arial" w:cs="Arial"/>
                <w:sz w:val="16"/>
                <w:szCs w:val="16"/>
              </w:rPr>
            </w:pPr>
            <w:r w:rsidRPr="007115C4">
              <w:rPr>
                <w:rFonts w:ascii="Arial" w:hAnsi="Arial" w:cs="Arial"/>
                <w:sz w:val="16"/>
                <w:szCs w:val="16"/>
              </w:rPr>
              <w:t>Fomentar los productos acogidos a regímenes de calidad y los pagos de uva por calidad.</w:t>
            </w:r>
          </w:p>
        </w:tc>
        <w:tc>
          <w:tcPr>
            <w:tcW w:w="2362" w:type="dxa"/>
            <w:tcBorders>
              <w:bottom w:val="single" w:sz="4" w:space="0" w:color="auto"/>
            </w:tcBorders>
            <w:vAlign w:val="center"/>
          </w:tcPr>
          <w:p w14:paraId="019469B9"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1.5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1.8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2.7</w:t>
            </w:r>
          </w:p>
        </w:tc>
      </w:tr>
      <w:tr w:rsidR="00627CC8" w:rsidRPr="007115C4" w14:paraId="09F4FD8D" w14:textId="77777777" w:rsidTr="00613776">
        <w:trPr>
          <w:cantSplit/>
          <w:trHeight w:val="284"/>
        </w:trPr>
        <w:tc>
          <w:tcPr>
            <w:tcW w:w="421" w:type="dxa"/>
            <w:vAlign w:val="center"/>
          </w:tcPr>
          <w:p w14:paraId="2065272E"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7</w:t>
            </w:r>
          </w:p>
        </w:tc>
        <w:tc>
          <w:tcPr>
            <w:tcW w:w="7089" w:type="dxa"/>
            <w:vAlign w:val="center"/>
          </w:tcPr>
          <w:p w14:paraId="639CC74E" w14:textId="77777777" w:rsidR="00627CC8" w:rsidRPr="007115C4" w:rsidRDefault="00627CC8" w:rsidP="00613776">
            <w:pPr>
              <w:rPr>
                <w:rFonts w:ascii="Arial" w:hAnsi="Arial" w:cs="Arial"/>
                <w:sz w:val="16"/>
                <w:szCs w:val="16"/>
              </w:rPr>
            </w:pPr>
            <w:r w:rsidRPr="007115C4">
              <w:rPr>
                <w:rFonts w:ascii="Arial" w:hAnsi="Arial" w:cs="Arial"/>
                <w:sz w:val="16"/>
                <w:szCs w:val="16"/>
              </w:rPr>
              <w:t>Favorecer el incremento de la dimensión empresarial.</w:t>
            </w:r>
          </w:p>
        </w:tc>
        <w:tc>
          <w:tcPr>
            <w:tcW w:w="2362" w:type="dxa"/>
            <w:vAlign w:val="center"/>
          </w:tcPr>
          <w:p w14:paraId="1096F300"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1.9</w:t>
            </w:r>
          </w:p>
        </w:tc>
      </w:tr>
      <w:tr w:rsidR="00627CC8" w:rsidRPr="007115C4" w14:paraId="5E1E6080" w14:textId="77777777" w:rsidTr="00613776">
        <w:trPr>
          <w:cantSplit/>
          <w:trHeight w:val="284"/>
        </w:trPr>
        <w:tc>
          <w:tcPr>
            <w:tcW w:w="421" w:type="dxa"/>
            <w:tcBorders>
              <w:bottom w:val="single" w:sz="4" w:space="0" w:color="auto"/>
            </w:tcBorders>
            <w:vAlign w:val="center"/>
          </w:tcPr>
          <w:p w14:paraId="16AFC6B1"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8</w:t>
            </w:r>
          </w:p>
        </w:tc>
        <w:tc>
          <w:tcPr>
            <w:tcW w:w="7089" w:type="dxa"/>
            <w:tcBorders>
              <w:bottom w:val="single" w:sz="4" w:space="0" w:color="auto"/>
            </w:tcBorders>
            <w:vAlign w:val="center"/>
          </w:tcPr>
          <w:p w14:paraId="70663E2D" w14:textId="77777777" w:rsidR="00627CC8" w:rsidRPr="007115C4" w:rsidRDefault="00627CC8" w:rsidP="00613776">
            <w:pPr>
              <w:rPr>
                <w:rFonts w:ascii="Arial" w:hAnsi="Arial" w:cs="Arial"/>
                <w:sz w:val="16"/>
                <w:szCs w:val="16"/>
              </w:rPr>
            </w:pPr>
            <w:r w:rsidRPr="007115C4">
              <w:rPr>
                <w:rFonts w:ascii="Arial" w:hAnsi="Arial" w:cs="Arial"/>
                <w:sz w:val="16"/>
                <w:szCs w:val="16"/>
              </w:rPr>
              <w:t>Favorecer la participación de personas viticultoras y elaboradores en la cadena de valor.</w:t>
            </w:r>
          </w:p>
        </w:tc>
        <w:tc>
          <w:tcPr>
            <w:tcW w:w="2362" w:type="dxa"/>
            <w:tcBorders>
              <w:bottom w:val="single" w:sz="4" w:space="0" w:color="auto"/>
            </w:tcBorders>
            <w:vAlign w:val="center"/>
          </w:tcPr>
          <w:p w14:paraId="1D6C484C"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1.10  </w:t>
            </w: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2.4</w:t>
            </w:r>
          </w:p>
        </w:tc>
      </w:tr>
      <w:tr w:rsidR="00627CC8" w:rsidRPr="007115C4" w14:paraId="2C5EE03B" w14:textId="77777777" w:rsidTr="00613776">
        <w:trPr>
          <w:cantSplit/>
          <w:trHeight w:val="284"/>
        </w:trPr>
        <w:tc>
          <w:tcPr>
            <w:tcW w:w="421" w:type="dxa"/>
            <w:vAlign w:val="center"/>
          </w:tcPr>
          <w:p w14:paraId="4E6906FC"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9</w:t>
            </w:r>
          </w:p>
        </w:tc>
        <w:tc>
          <w:tcPr>
            <w:tcW w:w="7089" w:type="dxa"/>
            <w:vAlign w:val="center"/>
          </w:tcPr>
          <w:p w14:paraId="2E3DCE62" w14:textId="77777777" w:rsidR="00627CC8" w:rsidRPr="007115C4" w:rsidRDefault="00627CC8" w:rsidP="00613776">
            <w:pPr>
              <w:rPr>
                <w:rFonts w:ascii="Arial" w:hAnsi="Arial" w:cs="Arial"/>
                <w:sz w:val="16"/>
                <w:szCs w:val="16"/>
              </w:rPr>
            </w:pPr>
            <w:r w:rsidRPr="007115C4">
              <w:rPr>
                <w:rFonts w:ascii="Arial" w:hAnsi="Arial" w:cs="Arial"/>
                <w:sz w:val="16"/>
                <w:szCs w:val="16"/>
              </w:rPr>
              <w:t>Fomentar las inversiones en comercialización.</w:t>
            </w:r>
          </w:p>
        </w:tc>
        <w:tc>
          <w:tcPr>
            <w:tcW w:w="2362" w:type="dxa"/>
            <w:vAlign w:val="center"/>
          </w:tcPr>
          <w:p w14:paraId="14236177"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2.8</w:t>
            </w:r>
          </w:p>
        </w:tc>
      </w:tr>
      <w:tr w:rsidR="00627CC8" w:rsidRPr="007115C4" w14:paraId="2EC95B18" w14:textId="77777777" w:rsidTr="00613776">
        <w:trPr>
          <w:cantSplit/>
          <w:trHeight w:val="284"/>
        </w:trPr>
        <w:tc>
          <w:tcPr>
            <w:tcW w:w="421" w:type="dxa"/>
            <w:tcBorders>
              <w:bottom w:val="single" w:sz="4" w:space="0" w:color="auto"/>
            </w:tcBorders>
            <w:vAlign w:val="center"/>
          </w:tcPr>
          <w:p w14:paraId="4ECD14A5"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10</w:t>
            </w:r>
          </w:p>
        </w:tc>
        <w:tc>
          <w:tcPr>
            <w:tcW w:w="7089" w:type="dxa"/>
            <w:tcBorders>
              <w:bottom w:val="single" w:sz="4" w:space="0" w:color="auto"/>
            </w:tcBorders>
            <w:vAlign w:val="center"/>
          </w:tcPr>
          <w:p w14:paraId="2C9DD649" w14:textId="77777777" w:rsidR="00627CC8" w:rsidRPr="007115C4" w:rsidRDefault="00627CC8" w:rsidP="00613776">
            <w:pPr>
              <w:rPr>
                <w:rFonts w:ascii="Arial" w:hAnsi="Arial" w:cs="Arial"/>
                <w:sz w:val="16"/>
                <w:szCs w:val="16"/>
              </w:rPr>
            </w:pPr>
            <w:r w:rsidRPr="007115C4">
              <w:rPr>
                <w:rFonts w:ascii="Arial" w:hAnsi="Arial" w:cs="Arial"/>
                <w:sz w:val="16"/>
                <w:szCs w:val="16"/>
              </w:rPr>
              <w:t>Fomentar la innovación y la implantación de nuevos productos y nuevas presentaciones.</w:t>
            </w:r>
          </w:p>
        </w:tc>
        <w:tc>
          <w:tcPr>
            <w:tcW w:w="2362" w:type="dxa"/>
            <w:tcBorders>
              <w:bottom w:val="single" w:sz="4" w:space="0" w:color="auto"/>
            </w:tcBorders>
            <w:vAlign w:val="center"/>
          </w:tcPr>
          <w:p w14:paraId="3E3267EA"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2.11</w:t>
            </w:r>
          </w:p>
        </w:tc>
      </w:tr>
      <w:tr w:rsidR="00627CC8" w:rsidRPr="007115C4" w14:paraId="23DB778F" w14:textId="77777777" w:rsidTr="00613776">
        <w:trPr>
          <w:cantSplit/>
          <w:trHeight w:val="284"/>
        </w:trPr>
        <w:tc>
          <w:tcPr>
            <w:tcW w:w="421" w:type="dxa"/>
            <w:vAlign w:val="center"/>
          </w:tcPr>
          <w:p w14:paraId="7DB86E73" w14:textId="77777777" w:rsidR="00627CC8" w:rsidRPr="007115C4" w:rsidRDefault="00627CC8" w:rsidP="00613776">
            <w:pPr>
              <w:jc w:val="center"/>
              <w:rPr>
                <w:rFonts w:ascii="Arial" w:hAnsi="Arial" w:cs="Arial"/>
                <w:b/>
                <w:bCs/>
                <w:sz w:val="16"/>
                <w:szCs w:val="16"/>
                <w:lang w:val="es-ES_tradnl"/>
              </w:rPr>
            </w:pPr>
            <w:r w:rsidRPr="007115C4">
              <w:rPr>
                <w:rFonts w:ascii="Arial" w:hAnsi="Arial" w:cs="Arial"/>
                <w:b/>
                <w:bCs/>
                <w:sz w:val="16"/>
                <w:szCs w:val="16"/>
                <w:lang w:val="es-ES_tradnl"/>
              </w:rPr>
              <w:t>11</w:t>
            </w:r>
          </w:p>
        </w:tc>
        <w:tc>
          <w:tcPr>
            <w:tcW w:w="7089" w:type="dxa"/>
            <w:vAlign w:val="center"/>
          </w:tcPr>
          <w:p w14:paraId="27721D9A" w14:textId="77777777" w:rsidR="00627CC8" w:rsidRPr="007115C4" w:rsidRDefault="00627CC8" w:rsidP="00613776">
            <w:pPr>
              <w:rPr>
                <w:rFonts w:ascii="Arial" w:hAnsi="Arial" w:cs="Arial"/>
                <w:sz w:val="16"/>
                <w:szCs w:val="16"/>
              </w:rPr>
            </w:pPr>
            <w:r w:rsidRPr="007115C4">
              <w:rPr>
                <w:rFonts w:ascii="Arial" w:hAnsi="Arial" w:cs="Arial"/>
                <w:sz w:val="16"/>
                <w:szCs w:val="16"/>
              </w:rPr>
              <w:t>Impulsar la adopción de tecnologías digitales en las agroindustrias (Industria Conectada).</w:t>
            </w:r>
          </w:p>
        </w:tc>
        <w:tc>
          <w:tcPr>
            <w:tcW w:w="2362" w:type="dxa"/>
            <w:vAlign w:val="center"/>
          </w:tcPr>
          <w:p w14:paraId="5FE65F1B" w14:textId="77777777" w:rsidR="00627CC8" w:rsidRPr="007115C4" w:rsidRDefault="00627CC8" w:rsidP="00702D8D">
            <w:pPr>
              <w:jc w:val="center"/>
              <w:rPr>
                <w:rFonts w:ascii="Arial" w:hAnsi="Arial" w:cs="Arial"/>
                <w:sz w:val="16"/>
                <w:szCs w:val="16"/>
              </w:rPr>
            </w:pPr>
            <w:r w:rsidRPr="007115C4">
              <w:rPr>
                <w:rFonts w:ascii="Arial" w:hAnsi="Arial" w:cs="Arial"/>
                <w:sz w:val="16"/>
                <w:szCs w:val="16"/>
              </w:rPr>
              <w:fldChar w:fldCharType="begin">
                <w:ffData>
                  <w:name w:val=""/>
                  <w:enabled/>
                  <w:calcOnExit w:val="0"/>
                  <w:checkBox>
                    <w:sizeAuto/>
                    <w:default w:val="0"/>
                  </w:checkBox>
                </w:ffData>
              </w:fldChar>
            </w:r>
            <w:r w:rsidRPr="007115C4">
              <w:rPr>
                <w:rFonts w:ascii="Arial" w:hAnsi="Arial" w:cs="Arial"/>
                <w:sz w:val="16"/>
                <w:szCs w:val="16"/>
              </w:rPr>
              <w:instrText xml:space="preserve"> FORMCHECKBOX </w:instrText>
            </w:r>
            <w:r w:rsidRPr="007115C4">
              <w:rPr>
                <w:rFonts w:ascii="Arial" w:hAnsi="Arial" w:cs="Arial"/>
                <w:sz w:val="16"/>
                <w:szCs w:val="16"/>
              </w:rPr>
            </w:r>
            <w:r w:rsidRPr="007115C4">
              <w:rPr>
                <w:rFonts w:ascii="Arial" w:hAnsi="Arial" w:cs="Arial"/>
                <w:sz w:val="16"/>
                <w:szCs w:val="16"/>
              </w:rPr>
              <w:fldChar w:fldCharType="separate"/>
            </w:r>
            <w:r w:rsidRPr="007115C4">
              <w:rPr>
                <w:rFonts w:ascii="Arial" w:hAnsi="Arial" w:cs="Arial"/>
                <w:sz w:val="16"/>
                <w:szCs w:val="16"/>
              </w:rPr>
              <w:fldChar w:fldCharType="end"/>
            </w:r>
            <w:r w:rsidRPr="007115C4">
              <w:rPr>
                <w:rFonts w:ascii="Arial" w:hAnsi="Arial" w:cs="Arial"/>
                <w:sz w:val="16"/>
                <w:szCs w:val="16"/>
              </w:rPr>
              <w:t xml:space="preserve"> 2.9</w:t>
            </w:r>
          </w:p>
        </w:tc>
      </w:tr>
    </w:tbl>
    <w:p w14:paraId="76662088" w14:textId="77777777" w:rsidR="00627CC8" w:rsidRPr="00627CC8" w:rsidRDefault="00627CC8" w:rsidP="00F445F7">
      <w:pPr>
        <w:rPr>
          <w:rFonts w:ascii="Arial" w:hAnsi="Arial" w:cs="Arial"/>
          <w:sz w:val="18"/>
          <w:szCs w:val="18"/>
        </w:rPr>
      </w:pPr>
    </w:p>
    <w:p w14:paraId="15C34CBF" w14:textId="0765F5C9" w:rsidR="00627CC8" w:rsidRPr="007115C4" w:rsidRDefault="00627CC8" w:rsidP="00627CC8">
      <w:pPr>
        <w:rPr>
          <w:rFonts w:ascii="Arial" w:hAnsi="Arial" w:cs="Arial"/>
          <w:sz w:val="18"/>
        </w:rPr>
      </w:pPr>
      <w:r>
        <w:rPr>
          <w:rFonts w:ascii="Arial" w:hAnsi="Arial" w:cs="Arial"/>
          <w:b/>
          <w:bCs/>
          <w:sz w:val="18"/>
        </w:rPr>
        <w:t xml:space="preserve">5. </w:t>
      </w:r>
      <w:r w:rsidRPr="007115C4">
        <w:rPr>
          <w:rFonts w:ascii="Arial" w:hAnsi="Arial" w:cs="Arial"/>
          <w:b/>
          <w:bCs/>
          <w:sz w:val="18"/>
        </w:rPr>
        <w:t xml:space="preserve">Objetivo/s general/es de la operación de intervención de inversiones </w:t>
      </w:r>
      <w:r w:rsidRPr="007115C4">
        <w:rPr>
          <w:rFonts w:ascii="Arial" w:hAnsi="Arial" w:cs="Arial"/>
          <w:sz w:val="18"/>
        </w:rPr>
        <w:t xml:space="preserve">(ver anexo X del RD 905/2022, de 25 octubre) </w:t>
      </w:r>
    </w:p>
    <w:p w14:paraId="24C4A314" w14:textId="77777777" w:rsidR="00627CC8" w:rsidRPr="00627CC8" w:rsidRDefault="00627CC8" w:rsidP="00F445F7">
      <w:pPr>
        <w:rPr>
          <w:rFonts w:ascii="Arial" w:hAnsi="Arial" w:cs="Arial"/>
          <w:sz w:val="18"/>
          <w:szCs w:val="18"/>
        </w:rPr>
      </w:pPr>
    </w:p>
    <w:p w14:paraId="15B76901" w14:textId="1173ABA7" w:rsidR="00627CC8" w:rsidRPr="00627CC8" w:rsidRDefault="00627CC8" w:rsidP="00627CC8">
      <w:pPr>
        <w:pStyle w:val="Prrafodelista"/>
        <w:numPr>
          <w:ilvl w:val="0"/>
          <w:numId w:val="27"/>
        </w:numPr>
        <w:tabs>
          <w:tab w:val="left" w:pos="709"/>
        </w:tabs>
        <w:ind w:right="424"/>
        <w:jc w:val="both"/>
        <w:rPr>
          <w:rFonts w:ascii="Arial" w:hAnsi="Arial" w:cs="Arial"/>
          <w:sz w:val="18"/>
          <w:szCs w:val="18"/>
        </w:rPr>
      </w:pPr>
      <w:r w:rsidRPr="00627CC8">
        <w:rPr>
          <w:rFonts w:ascii="Arial" w:hAnsi="Arial" w:cs="Arial"/>
          <w:sz w:val="18"/>
          <w:szCs w:val="18"/>
        </w:rPr>
        <w:t>Inversiones directamente destinadas a la producción de productos vitivinícolas (desde la transformación de la uva hasta el embotellado, o envasado, y etiquetado del producto vitivinícola en la bodega).</w:t>
      </w:r>
    </w:p>
    <w:p w14:paraId="38440C8D" w14:textId="77777777" w:rsidR="00627CC8" w:rsidRPr="007115C4" w:rsidRDefault="00627CC8" w:rsidP="00627CC8">
      <w:pPr>
        <w:rPr>
          <w:rFonts w:ascii="Arial" w:hAnsi="Arial" w:cs="Arial"/>
          <w:sz w:val="14"/>
        </w:rPr>
      </w:pPr>
    </w:p>
    <w:tbl>
      <w:tblPr>
        <w:tblStyle w:val="Tablaconcuadrcula"/>
        <w:tblW w:w="0" w:type="auto"/>
        <w:jc w:val="center"/>
        <w:tblLook w:val="04A0" w:firstRow="1" w:lastRow="0" w:firstColumn="1" w:lastColumn="0" w:noHBand="0" w:noVBand="1"/>
      </w:tblPr>
      <w:tblGrid>
        <w:gridCol w:w="9530"/>
      </w:tblGrid>
      <w:tr w:rsidR="00627CC8" w:rsidRPr="007115C4" w14:paraId="601B10AC" w14:textId="77777777" w:rsidTr="00613776">
        <w:trPr>
          <w:trHeight w:val="108"/>
          <w:jc w:val="center"/>
        </w:trPr>
        <w:tc>
          <w:tcPr>
            <w:tcW w:w="9530" w:type="dxa"/>
            <w:vAlign w:val="center"/>
          </w:tcPr>
          <w:p w14:paraId="25A2581D"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a) Inversiones en cámaras de almacenamiento frigorífico.</w:t>
            </w:r>
          </w:p>
        </w:tc>
      </w:tr>
      <w:tr w:rsidR="00627CC8" w:rsidRPr="007115C4" w14:paraId="16B9D1C1" w14:textId="77777777" w:rsidTr="00613776">
        <w:trPr>
          <w:trHeight w:val="108"/>
          <w:jc w:val="center"/>
        </w:trPr>
        <w:tc>
          <w:tcPr>
            <w:tcW w:w="9530" w:type="dxa"/>
            <w:vAlign w:val="center"/>
          </w:tcPr>
          <w:p w14:paraId="095B82E9"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b) Inversiones en otras instalaciones de bodega.</w:t>
            </w:r>
          </w:p>
        </w:tc>
      </w:tr>
      <w:tr w:rsidR="00627CC8" w:rsidRPr="007115C4" w14:paraId="1F0DF782" w14:textId="77777777" w:rsidTr="00613776">
        <w:trPr>
          <w:trHeight w:val="108"/>
          <w:jc w:val="center"/>
        </w:trPr>
        <w:tc>
          <w:tcPr>
            <w:tcW w:w="9530" w:type="dxa"/>
            <w:vAlign w:val="center"/>
          </w:tcPr>
          <w:p w14:paraId="71B099EC"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c) Inversiones en obra civil:</w:t>
            </w:r>
          </w:p>
        </w:tc>
      </w:tr>
      <w:tr w:rsidR="00627CC8" w:rsidRPr="007115C4" w14:paraId="3BFAB6A4" w14:textId="77777777" w:rsidTr="00613776">
        <w:trPr>
          <w:trHeight w:val="108"/>
          <w:jc w:val="center"/>
        </w:trPr>
        <w:tc>
          <w:tcPr>
            <w:tcW w:w="9530" w:type="dxa"/>
            <w:vAlign w:val="center"/>
          </w:tcPr>
          <w:p w14:paraId="75DD0AF8"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i. </w:t>
            </w:r>
            <w:r w:rsidRPr="007115C4">
              <w:rPr>
                <w:rFonts w:ascii="Arial" w:hAnsi="Arial" w:cs="Arial"/>
                <w:i/>
                <w:iCs/>
                <w:sz w:val="14"/>
                <w:szCs w:val="22"/>
              </w:rPr>
              <w:t>Construcción de nuevos inmuebles</w:t>
            </w:r>
            <w:r w:rsidRPr="007115C4">
              <w:rPr>
                <w:rFonts w:ascii="Arial" w:hAnsi="Arial" w:cs="Arial"/>
                <w:sz w:val="14"/>
                <w:szCs w:val="22"/>
              </w:rPr>
              <w:t>.</w:t>
            </w:r>
          </w:p>
        </w:tc>
      </w:tr>
      <w:tr w:rsidR="00627CC8" w:rsidRPr="007115C4" w14:paraId="01CF45E4" w14:textId="77777777" w:rsidTr="00613776">
        <w:trPr>
          <w:trHeight w:val="118"/>
          <w:jc w:val="center"/>
        </w:trPr>
        <w:tc>
          <w:tcPr>
            <w:tcW w:w="9530" w:type="dxa"/>
            <w:vAlign w:val="center"/>
          </w:tcPr>
          <w:p w14:paraId="1C3D96CF"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lang w:val="en-GB"/>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lang w:val="en-GB"/>
              </w:rPr>
              <w:t xml:space="preserve"> ii. </w:t>
            </w:r>
            <w:r w:rsidRPr="007115C4">
              <w:rPr>
                <w:rFonts w:ascii="Arial" w:hAnsi="Arial" w:cs="Arial"/>
                <w:i/>
                <w:iCs/>
                <w:sz w:val="14"/>
                <w:szCs w:val="22"/>
                <w:lang w:val="en-GB"/>
              </w:rPr>
              <w:t>Mejora de inmuebles</w:t>
            </w:r>
            <w:r w:rsidRPr="007115C4">
              <w:rPr>
                <w:rFonts w:ascii="Arial" w:hAnsi="Arial" w:cs="Arial"/>
                <w:sz w:val="14"/>
                <w:szCs w:val="22"/>
                <w:lang w:val="en-GB"/>
              </w:rPr>
              <w:t>.</w:t>
            </w:r>
          </w:p>
        </w:tc>
      </w:tr>
      <w:tr w:rsidR="00627CC8" w:rsidRPr="007115C4" w14:paraId="5ACD2B83" w14:textId="77777777" w:rsidTr="00613776">
        <w:trPr>
          <w:trHeight w:val="108"/>
          <w:jc w:val="center"/>
        </w:trPr>
        <w:tc>
          <w:tcPr>
            <w:tcW w:w="9530" w:type="dxa"/>
            <w:vAlign w:val="center"/>
          </w:tcPr>
          <w:p w14:paraId="07B8E245"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lang w:val="en-GB"/>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lang w:val="en-GB"/>
              </w:rPr>
              <w:t xml:space="preserve"> iii. </w:t>
            </w:r>
            <w:r w:rsidRPr="007115C4">
              <w:rPr>
                <w:rFonts w:ascii="Arial" w:hAnsi="Arial" w:cs="Arial"/>
                <w:i/>
                <w:iCs/>
                <w:sz w:val="14"/>
                <w:szCs w:val="22"/>
                <w:lang w:val="en-GB"/>
              </w:rPr>
              <w:t>Adquisición de inmuebles</w:t>
            </w:r>
            <w:r w:rsidRPr="007115C4">
              <w:rPr>
                <w:rFonts w:ascii="Arial" w:hAnsi="Arial" w:cs="Arial"/>
                <w:sz w:val="14"/>
                <w:szCs w:val="22"/>
                <w:lang w:val="en-GB"/>
              </w:rPr>
              <w:t>.</w:t>
            </w:r>
          </w:p>
        </w:tc>
      </w:tr>
      <w:tr w:rsidR="00627CC8" w:rsidRPr="007115C4" w14:paraId="229C7121" w14:textId="77777777" w:rsidTr="00613776">
        <w:trPr>
          <w:trHeight w:val="108"/>
          <w:jc w:val="center"/>
        </w:trPr>
        <w:tc>
          <w:tcPr>
            <w:tcW w:w="9530" w:type="dxa"/>
            <w:vAlign w:val="center"/>
          </w:tcPr>
          <w:p w14:paraId="0C0B2523"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d) Inversiones en compra de maquinaria y/o equipos:</w:t>
            </w:r>
          </w:p>
        </w:tc>
      </w:tr>
      <w:tr w:rsidR="00627CC8" w:rsidRPr="007115C4" w14:paraId="0D918B03" w14:textId="77777777" w:rsidTr="00613776">
        <w:trPr>
          <w:trHeight w:val="108"/>
          <w:jc w:val="center"/>
        </w:trPr>
        <w:tc>
          <w:tcPr>
            <w:tcW w:w="9530" w:type="dxa"/>
            <w:vAlign w:val="center"/>
          </w:tcPr>
          <w:p w14:paraId="66ACC86A"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i. </w:t>
            </w:r>
            <w:r w:rsidRPr="007115C4">
              <w:rPr>
                <w:rFonts w:ascii="Arial" w:hAnsi="Arial" w:cs="Arial"/>
                <w:i/>
                <w:iCs/>
                <w:sz w:val="14"/>
                <w:szCs w:val="22"/>
              </w:rPr>
              <w:t>Maquinaria y/o equipos para la trasformación de la uva (pesaje, prensado, etc.).</w:t>
            </w:r>
          </w:p>
        </w:tc>
      </w:tr>
      <w:tr w:rsidR="00627CC8" w:rsidRPr="007115C4" w14:paraId="35667B56" w14:textId="77777777" w:rsidTr="00613776">
        <w:trPr>
          <w:trHeight w:val="108"/>
          <w:jc w:val="center"/>
        </w:trPr>
        <w:tc>
          <w:tcPr>
            <w:tcW w:w="9530" w:type="dxa"/>
            <w:vAlign w:val="center"/>
          </w:tcPr>
          <w:p w14:paraId="238EB946"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w:t>
            </w:r>
            <w:proofErr w:type="spellStart"/>
            <w:r w:rsidRPr="007115C4">
              <w:rPr>
                <w:rFonts w:ascii="Arial" w:hAnsi="Arial" w:cs="Arial"/>
                <w:sz w:val="14"/>
                <w:szCs w:val="22"/>
              </w:rPr>
              <w:t>ii</w:t>
            </w:r>
            <w:proofErr w:type="spellEnd"/>
            <w:r w:rsidRPr="007115C4">
              <w:rPr>
                <w:rFonts w:ascii="Arial" w:hAnsi="Arial" w:cs="Arial"/>
                <w:sz w:val="14"/>
                <w:szCs w:val="22"/>
              </w:rPr>
              <w:t xml:space="preserve">. </w:t>
            </w:r>
            <w:r w:rsidRPr="007115C4">
              <w:rPr>
                <w:rFonts w:ascii="Arial" w:hAnsi="Arial" w:cs="Arial"/>
                <w:i/>
                <w:iCs/>
                <w:sz w:val="14"/>
                <w:szCs w:val="22"/>
              </w:rPr>
              <w:t>Maquinaria y/o equipos de fermentación y/o vinificación.</w:t>
            </w:r>
          </w:p>
        </w:tc>
      </w:tr>
      <w:tr w:rsidR="00627CC8" w:rsidRPr="007115C4" w14:paraId="1F3924C3" w14:textId="77777777" w:rsidTr="00613776">
        <w:trPr>
          <w:trHeight w:val="108"/>
          <w:jc w:val="center"/>
        </w:trPr>
        <w:tc>
          <w:tcPr>
            <w:tcW w:w="9530" w:type="dxa"/>
            <w:vAlign w:val="center"/>
          </w:tcPr>
          <w:p w14:paraId="379661F7"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w:t>
            </w:r>
            <w:proofErr w:type="spellStart"/>
            <w:r w:rsidRPr="007115C4">
              <w:rPr>
                <w:rFonts w:ascii="Arial" w:hAnsi="Arial" w:cs="Arial"/>
                <w:sz w:val="14"/>
                <w:szCs w:val="22"/>
              </w:rPr>
              <w:t>iii</w:t>
            </w:r>
            <w:proofErr w:type="spellEnd"/>
            <w:r w:rsidRPr="007115C4">
              <w:rPr>
                <w:rFonts w:ascii="Arial" w:hAnsi="Arial" w:cs="Arial"/>
                <w:sz w:val="14"/>
                <w:szCs w:val="22"/>
              </w:rPr>
              <w:t xml:space="preserve">. </w:t>
            </w:r>
            <w:r w:rsidRPr="007115C4">
              <w:rPr>
                <w:rFonts w:ascii="Arial" w:hAnsi="Arial" w:cs="Arial"/>
                <w:i/>
                <w:iCs/>
                <w:sz w:val="14"/>
                <w:szCs w:val="22"/>
              </w:rPr>
              <w:t>Maquinaria y/o equipos de tratamiento de vinos y mostos (filtración, sedimentación, clarificación, etc.).</w:t>
            </w:r>
          </w:p>
        </w:tc>
      </w:tr>
      <w:tr w:rsidR="00627CC8" w:rsidRPr="007115C4" w14:paraId="449E74A3" w14:textId="77777777" w:rsidTr="00613776">
        <w:trPr>
          <w:trHeight w:val="108"/>
          <w:jc w:val="center"/>
        </w:trPr>
        <w:tc>
          <w:tcPr>
            <w:tcW w:w="9530" w:type="dxa"/>
            <w:vAlign w:val="center"/>
          </w:tcPr>
          <w:p w14:paraId="6E44131F"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w:t>
            </w:r>
            <w:proofErr w:type="spellStart"/>
            <w:r w:rsidRPr="007115C4">
              <w:rPr>
                <w:rFonts w:ascii="Arial" w:hAnsi="Arial" w:cs="Arial"/>
                <w:sz w:val="14"/>
                <w:szCs w:val="22"/>
              </w:rPr>
              <w:t>iv</w:t>
            </w:r>
            <w:proofErr w:type="spellEnd"/>
            <w:r w:rsidRPr="007115C4">
              <w:rPr>
                <w:rFonts w:ascii="Arial" w:hAnsi="Arial" w:cs="Arial"/>
                <w:sz w:val="14"/>
                <w:szCs w:val="22"/>
              </w:rPr>
              <w:t xml:space="preserve">. </w:t>
            </w:r>
            <w:r w:rsidRPr="007115C4">
              <w:rPr>
                <w:rFonts w:ascii="Arial" w:hAnsi="Arial" w:cs="Arial"/>
                <w:i/>
                <w:iCs/>
                <w:sz w:val="14"/>
                <w:szCs w:val="22"/>
              </w:rPr>
              <w:t>Maquinaria y/o equipos de control de temperatura.</w:t>
            </w:r>
          </w:p>
        </w:tc>
      </w:tr>
      <w:tr w:rsidR="00627CC8" w:rsidRPr="007115C4" w14:paraId="685907F2" w14:textId="77777777" w:rsidTr="00613776">
        <w:trPr>
          <w:trHeight w:val="108"/>
          <w:jc w:val="center"/>
        </w:trPr>
        <w:tc>
          <w:tcPr>
            <w:tcW w:w="9530" w:type="dxa"/>
            <w:vAlign w:val="center"/>
          </w:tcPr>
          <w:p w14:paraId="0DED6C1B"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v. </w:t>
            </w:r>
            <w:r w:rsidRPr="007115C4">
              <w:rPr>
                <w:rFonts w:ascii="Arial" w:hAnsi="Arial" w:cs="Arial"/>
                <w:i/>
                <w:iCs/>
                <w:sz w:val="14"/>
                <w:szCs w:val="22"/>
              </w:rPr>
              <w:t>Equipos para el movimiento y tratamiento del vino en bodega.</w:t>
            </w:r>
          </w:p>
        </w:tc>
      </w:tr>
      <w:tr w:rsidR="00627CC8" w:rsidRPr="007115C4" w14:paraId="2A29A5B7" w14:textId="77777777" w:rsidTr="00613776">
        <w:trPr>
          <w:trHeight w:val="108"/>
          <w:jc w:val="center"/>
        </w:trPr>
        <w:tc>
          <w:tcPr>
            <w:tcW w:w="9530" w:type="dxa"/>
            <w:vAlign w:val="center"/>
          </w:tcPr>
          <w:p w14:paraId="3A92BB56" w14:textId="77777777" w:rsidR="00627CC8" w:rsidRPr="007115C4" w:rsidRDefault="00627CC8" w:rsidP="00613776">
            <w:pPr>
              <w:jc w:val="both"/>
              <w:rPr>
                <w:rFonts w:ascii="Arial" w:hAnsi="Arial" w:cs="Arial"/>
                <w:i/>
                <w:iCs/>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vi. </w:t>
            </w:r>
            <w:r w:rsidRPr="007115C4">
              <w:rPr>
                <w:rFonts w:ascii="Arial" w:hAnsi="Arial" w:cs="Arial"/>
                <w:i/>
                <w:iCs/>
                <w:sz w:val="14"/>
                <w:szCs w:val="22"/>
              </w:rPr>
              <w:t>Equipos para almacenamiento, mezcla, cuidado posterior y envejecimiento del vino.</w:t>
            </w:r>
          </w:p>
        </w:tc>
      </w:tr>
      <w:tr w:rsidR="00627CC8" w:rsidRPr="007115C4" w14:paraId="63E201A7" w14:textId="77777777" w:rsidTr="00613776">
        <w:trPr>
          <w:trHeight w:val="118"/>
          <w:jc w:val="center"/>
        </w:trPr>
        <w:tc>
          <w:tcPr>
            <w:tcW w:w="9530" w:type="dxa"/>
            <w:vAlign w:val="center"/>
          </w:tcPr>
          <w:p w14:paraId="1AC71E4C" w14:textId="77777777" w:rsidR="00627CC8" w:rsidRPr="007115C4" w:rsidRDefault="00627CC8" w:rsidP="00613776">
            <w:pPr>
              <w:jc w:val="both"/>
              <w:rPr>
                <w:rFonts w:ascii="Arial" w:hAnsi="Arial" w:cs="Arial"/>
                <w:i/>
                <w:iCs/>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w:t>
            </w:r>
            <w:proofErr w:type="spellStart"/>
            <w:r w:rsidRPr="007115C4">
              <w:rPr>
                <w:rFonts w:ascii="Arial" w:hAnsi="Arial" w:cs="Arial"/>
                <w:sz w:val="14"/>
                <w:szCs w:val="22"/>
              </w:rPr>
              <w:t>vii</w:t>
            </w:r>
            <w:proofErr w:type="spellEnd"/>
            <w:r w:rsidRPr="007115C4">
              <w:rPr>
                <w:rFonts w:ascii="Arial" w:hAnsi="Arial" w:cs="Arial"/>
                <w:sz w:val="14"/>
                <w:szCs w:val="22"/>
              </w:rPr>
              <w:t xml:space="preserve">. </w:t>
            </w:r>
            <w:r w:rsidRPr="007115C4">
              <w:rPr>
                <w:rFonts w:ascii="Arial" w:hAnsi="Arial" w:cs="Arial"/>
                <w:i/>
                <w:iCs/>
                <w:sz w:val="14"/>
                <w:szCs w:val="22"/>
              </w:rPr>
              <w:t>Equipos generales para el embotellado, envasado, etiquetado y embalaje.</w:t>
            </w:r>
          </w:p>
        </w:tc>
      </w:tr>
      <w:tr w:rsidR="00627CC8" w:rsidRPr="007115C4" w14:paraId="224EBC7B" w14:textId="77777777" w:rsidTr="00613776">
        <w:trPr>
          <w:trHeight w:val="108"/>
          <w:jc w:val="center"/>
        </w:trPr>
        <w:tc>
          <w:tcPr>
            <w:tcW w:w="9530" w:type="dxa"/>
            <w:vAlign w:val="center"/>
          </w:tcPr>
          <w:p w14:paraId="70665EC6" w14:textId="77777777" w:rsidR="00627CC8" w:rsidRPr="007115C4" w:rsidRDefault="00627CC8" w:rsidP="00613776">
            <w:pPr>
              <w:jc w:val="both"/>
              <w:rPr>
                <w:rFonts w:ascii="Arial" w:hAnsi="Arial" w:cs="Arial"/>
                <w:i/>
                <w:iCs/>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w:t>
            </w:r>
            <w:proofErr w:type="spellStart"/>
            <w:r w:rsidRPr="007115C4">
              <w:rPr>
                <w:rFonts w:ascii="Arial" w:hAnsi="Arial" w:cs="Arial"/>
                <w:sz w:val="14"/>
                <w:szCs w:val="22"/>
              </w:rPr>
              <w:t>viii</w:t>
            </w:r>
            <w:proofErr w:type="spellEnd"/>
            <w:r w:rsidRPr="007115C4">
              <w:rPr>
                <w:rFonts w:ascii="Arial" w:hAnsi="Arial" w:cs="Arial"/>
                <w:sz w:val="14"/>
                <w:szCs w:val="22"/>
              </w:rPr>
              <w:t xml:space="preserve">. </w:t>
            </w:r>
            <w:r w:rsidRPr="007115C4">
              <w:rPr>
                <w:rFonts w:ascii="Arial" w:hAnsi="Arial" w:cs="Arial"/>
                <w:i/>
                <w:iCs/>
                <w:sz w:val="14"/>
                <w:szCs w:val="22"/>
              </w:rPr>
              <w:t>Equipos específicos para la producción, almacenamiento, embotellado y acondicionamiento de vinos espumosos.</w:t>
            </w:r>
          </w:p>
        </w:tc>
      </w:tr>
      <w:tr w:rsidR="00627CC8" w:rsidRPr="007115C4" w14:paraId="6AC0D8E8" w14:textId="77777777" w:rsidTr="00613776">
        <w:trPr>
          <w:trHeight w:val="108"/>
          <w:jc w:val="center"/>
        </w:trPr>
        <w:tc>
          <w:tcPr>
            <w:tcW w:w="9530" w:type="dxa"/>
            <w:vAlign w:val="center"/>
          </w:tcPr>
          <w:p w14:paraId="41A1798C" w14:textId="77777777" w:rsidR="00627CC8" w:rsidRPr="007115C4" w:rsidRDefault="00627CC8" w:rsidP="00613776">
            <w:pPr>
              <w:jc w:val="both"/>
              <w:rPr>
                <w:rFonts w:ascii="Arial" w:hAnsi="Arial" w:cs="Arial"/>
                <w:i/>
                <w:iCs/>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w:t>
            </w:r>
            <w:proofErr w:type="spellStart"/>
            <w:r w:rsidRPr="007115C4">
              <w:rPr>
                <w:rFonts w:ascii="Arial" w:hAnsi="Arial" w:cs="Arial"/>
                <w:sz w:val="14"/>
                <w:szCs w:val="22"/>
              </w:rPr>
              <w:t>ix</w:t>
            </w:r>
            <w:proofErr w:type="spellEnd"/>
            <w:r w:rsidRPr="007115C4">
              <w:rPr>
                <w:rFonts w:ascii="Arial" w:hAnsi="Arial" w:cs="Arial"/>
                <w:sz w:val="14"/>
                <w:szCs w:val="22"/>
              </w:rPr>
              <w:t xml:space="preserve">. </w:t>
            </w:r>
            <w:r w:rsidRPr="007115C4">
              <w:rPr>
                <w:rFonts w:ascii="Arial" w:hAnsi="Arial" w:cs="Arial"/>
                <w:i/>
                <w:iCs/>
                <w:sz w:val="14"/>
                <w:szCs w:val="22"/>
              </w:rPr>
              <w:t>Software para la gestión de la bodega.</w:t>
            </w:r>
          </w:p>
        </w:tc>
      </w:tr>
      <w:tr w:rsidR="00627CC8" w:rsidRPr="007115C4" w14:paraId="697F0938" w14:textId="77777777" w:rsidTr="00613776">
        <w:trPr>
          <w:trHeight w:val="108"/>
          <w:jc w:val="center"/>
        </w:trPr>
        <w:tc>
          <w:tcPr>
            <w:tcW w:w="9530" w:type="dxa"/>
            <w:vAlign w:val="center"/>
          </w:tcPr>
          <w:p w14:paraId="034E2F73" w14:textId="77777777" w:rsidR="00627CC8" w:rsidRPr="007115C4" w:rsidRDefault="00627CC8" w:rsidP="00613776">
            <w:pPr>
              <w:jc w:val="both"/>
              <w:rPr>
                <w:rFonts w:ascii="Arial" w:hAnsi="Arial" w:cs="Arial"/>
                <w:i/>
                <w:iCs/>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x. </w:t>
            </w:r>
            <w:r w:rsidRPr="007115C4">
              <w:rPr>
                <w:rFonts w:ascii="Arial" w:hAnsi="Arial" w:cs="Arial"/>
                <w:i/>
                <w:iCs/>
                <w:sz w:val="14"/>
                <w:szCs w:val="22"/>
              </w:rPr>
              <w:t>Equipos para la gestión de aguas residuales y otros residuos.</w:t>
            </w:r>
          </w:p>
        </w:tc>
      </w:tr>
      <w:tr w:rsidR="00627CC8" w:rsidRPr="007115C4" w14:paraId="724ADDBE" w14:textId="77777777" w:rsidTr="00613776">
        <w:trPr>
          <w:trHeight w:val="108"/>
          <w:jc w:val="center"/>
        </w:trPr>
        <w:tc>
          <w:tcPr>
            <w:tcW w:w="9530" w:type="dxa"/>
            <w:vAlign w:val="center"/>
          </w:tcPr>
          <w:p w14:paraId="49919D43"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e) Costes generales relacionados con las inversiones descritas en este epígrafe 1.</w:t>
            </w:r>
          </w:p>
        </w:tc>
      </w:tr>
    </w:tbl>
    <w:p w14:paraId="3D29AA06" w14:textId="77777777" w:rsidR="00627CC8" w:rsidRPr="007115C4" w:rsidRDefault="00627CC8" w:rsidP="00627CC8">
      <w:pPr>
        <w:rPr>
          <w:rFonts w:ascii="Arial" w:hAnsi="Arial" w:cs="Arial"/>
          <w:sz w:val="14"/>
        </w:rPr>
      </w:pPr>
    </w:p>
    <w:p w14:paraId="026C8685" w14:textId="501A59A6" w:rsidR="00627CC8" w:rsidRPr="00627CC8" w:rsidRDefault="00627CC8" w:rsidP="00627CC8">
      <w:pPr>
        <w:pStyle w:val="Prrafodelista"/>
        <w:numPr>
          <w:ilvl w:val="0"/>
          <w:numId w:val="27"/>
        </w:numPr>
        <w:tabs>
          <w:tab w:val="left" w:pos="709"/>
        </w:tabs>
        <w:ind w:right="424"/>
        <w:jc w:val="both"/>
        <w:rPr>
          <w:rFonts w:ascii="Arial" w:hAnsi="Arial" w:cs="Arial"/>
          <w:sz w:val="18"/>
          <w:szCs w:val="18"/>
        </w:rPr>
      </w:pPr>
      <w:r w:rsidRPr="00627CC8">
        <w:rPr>
          <w:rFonts w:ascii="Arial" w:hAnsi="Arial" w:cs="Arial"/>
          <w:sz w:val="18"/>
          <w:szCs w:val="18"/>
        </w:rPr>
        <w:t>Inversiones directamente relacionadas con el control de calidad:</w:t>
      </w:r>
    </w:p>
    <w:p w14:paraId="187143BB" w14:textId="77777777" w:rsidR="00627CC8" w:rsidRPr="007115C4" w:rsidRDefault="00627CC8" w:rsidP="00627CC8">
      <w:pPr>
        <w:rPr>
          <w:rFonts w:ascii="Arial" w:hAnsi="Arial" w:cs="Arial"/>
          <w:sz w:val="14"/>
        </w:rPr>
      </w:pPr>
    </w:p>
    <w:tbl>
      <w:tblPr>
        <w:tblStyle w:val="Tablaconcuadrcula"/>
        <w:tblW w:w="0" w:type="auto"/>
        <w:jc w:val="center"/>
        <w:tblLook w:val="04A0" w:firstRow="1" w:lastRow="0" w:firstColumn="1" w:lastColumn="0" w:noHBand="0" w:noVBand="1"/>
      </w:tblPr>
      <w:tblGrid>
        <w:gridCol w:w="9493"/>
      </w:tblGrid>
      <w:tr w:rsidR="00627CC8" w:rsidRPr="007115C4" w14:paraId="53E190DE" w14:textId="77777777" w:rsidTr="00627CC8">
        <w:trPr>
          <w:trHeight w:val="108"/>
          <w:jc w:val="center"/>
        </w:trPr>
        <w:tc>
          <w:tcPr>
            <w:tcW w:w="9493" w:type="dxa"/>
            <w:vAlign w:val="center"/>
          </w:tcPr>
          <w:p w14:paraId="4C40253E"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a) Inversiones en construcción de laboratorios y dotación.</w:t>
            </w:r>
          </w:p>
        </w:tc>
      </w:tr>
      <w:tr w:rsidR="00627CC8" w:rsidRPr="007115C4" w14:paraId="261AAA75" w14:textId="77777777" w:rsidTr="00627CC8">
        <w:trPr>
          <w:trHeight w:val="228"/>
          <w:jc w:val="center"/>
        </w:trPr>
        <w:tc>
          <w:tcPr>
            <w:tcW w:w="9493" w:type="dxa"/>
            <w:vAlign w:val="center"/>
          </w:tcPr>
          <w:p w14:paraId="0F7F6A38"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b) Inversiones en maquinaria y equipos, incluido el software para el control de calidad de las materias primas, de los productos y de las condiciones de producción y conservación.</w:t>
            </w:r>
          </w:p>
        </w:tc>
      </w:tr>
      <w:tr w:rsidR="00627CC8" w:rsidRPr="007115C4" w14:paraId="6305307B" w14:textId="77777777" w:rsidTr="00627CC8">
        <w:trPr>
          <w:trHeight w:val="108"/>
          <w:jc w:val="center"/>
        </w:trPr>
        <w:tc>
          <w:tcPr>
            <w:tcW w:w="9493" w:type="dxa"/>
            <w:vAlign w:val="center"/>
          </w:tcPr>
          <w:p w14:paraId="680A0240"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c) Inversiones en equipos destinados a introducir normas de calidad o sistemas de trazabilidad voluntarios, incluso en el caso de vinos ecológicos.</w:t>
            </w:r>
          </w:p>
        </w:tc>
      </w:tr>
      <w:tr w:rsidR="00627CC8" w:rsidRPr="007115C4" w14:paraId="02AA2510" w14:textId="77777777" w:rsidTr="00627CC8">
        <w:trPr>
          <w:trHeight w:val="108"/>
          <w:jc w:val="center"/>
        </w:trPr>
        <w:tc>
          <w:tcPr>
            <w:tcW w:w="9493" w:type="dxa"/>
            <w:vAlign w:val="center"/>
          </w:tcPr>
          <w:p w14:paraId="5921D9B7"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d) Costes generales relacionados con las inversiones descritas en este epígrafe 2.</w:t>
            </w:r>
          </w:p>
        </w:tc>
      </w:tr>
    </w:tbl>
    <w:p w14:paraId="545C99A6" w14:textId="77777777" w:rsidR="00627CC8" w:rsidRPr="007115C4" w:rsidRDefault="00627CC8" w:rsidP="00627CC8">
      <w:pPr>
        <w:jc w:val="both"/>
        <w:rPr>
          <w:rFonts w:ascii="Arial" w:hAnsi="Arial" w:cs="Arial"/>
          <w:sz w:val="14"/>
        </w:rPr>
      </w:pPr>
    </w:p>
    <w:p w14:paraId="7F7F500B" w14:textId="68CB8AEF" w:rsidR="00627CC8" w:rsidRPr="00627CC8" w:rsidRDefault="00627CC8" w:rsidP="00627CC8">
      <w:pPr>
        <w:pStyle w:val="Prrafodelista"/>
        <w:numPr>
          <w:ilvl w:val="0"/>
          <w:numId w:val="27"/>
        </w:numPr>
        <w:tabs>
          <w:tab w:val="left" w:pos="709"/>
        </w:tabs>
        <w:ind w:right="424"/>
        <w:jc w:val="both"/>
        <w:rPr>
          <w:rFonts w:ascii="Arial" w:hAnsi="Arial" w:cs="Arial"/>
          <w:sz w:val="18"/>
          <w:szCs w:val="18"/>
        </w:rPr>
      </w:pPr>
      <w:r w:rsidRPr="00627CC8">
        <w:rPr>
          <w:rFonts w:ascii="Arial" w:hAnsi="Arial" w:cs="Arial"/>
          <w:sz w:val="18"/>
          <w:szCs w:val="18"/>
        </w:rPr>
        <w:t>Inversiones directamente relacionadas con la comercialización de productos vitivinícolas:</w:t>
      </w:r>
    </w:p>
    <w:p w14:paraId="522EA590" w14:textId="77777777" w:rsidR="00627CC8" w:rsidRPr="007115C4" w:rsidRDefault="00627CC8" w:rsidP="00627CC8">
      <w:pPr>
        <w:jc w:val="both"/>
        <w:rPr>
          <w:rFonts w:ascii="Arial" w:hAnsi="Arial" w:cs="Arial"/>
          <w:sz w:val="14"/>
        </w:rPr>
      </w:pPr>
    </w:p>
    <w:tbl>
      <w:tblPr>
        <w:tblStyle w:val="Tablaconcuadrcula"/>
        <w:tblW w:w="0" w:type="auto"/>
        <w:jc w:val="center"/>
        <w:tblLook w:val="04A0" w:firstRow="1" w:lastRow="0" w:firstColumn="1" w:lastColumn="0" w:noHBand="0" w:noVBand="1"/>
      </w:tblPr>
      <w:tblGrid>
        <w:gridCol w:w="9493"/>
      </w:tblGrid>
      <w:tr w:rsidR="00627CC8" w:rsidRPr="007115C4" w14:paraId="27054E10" w14:textId="77777777" w:rsidTr="00627CC8">
        <w:trPr>
          <w:trHeight w:val="108"/>
          <w:jc w:val="center"/>
        </w:trPr>
        <w:tc>
          <w:tcPr>
            <w:tcW w:w="9493" w:type="dxa"/>
            <w:vAlign w:val="center"/>
          </w:tcPr>
          <w:p w14:paraId="629270FC"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a) Inversiones en establecimientos de presentación y venta:</w:t>
            </w:r>
          </w:p>
        </w:tc>
      </w:tr>
      <w:tr w:rsidR="00627CC8" w:rsidRPr="007115C4" w14:paraId="6F771F9E" w14:textId="77777777" w:rsidTr="00627CC8">
        <w:trPr>
          <w:trHeight w:val="338"/>
          <w:jc w:val="center"/>
        </w:trPr>
        <w:tc>
          <w:tcPr>
            <w:tcW w:w="9493" w:type="dxa"/>
            <w:vAlign w:val="center"/>
          </w:tcPr>
          <w:p w14:paraId="11907F7A"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i. </w:t>
            </w:r>
            <w:r w:rsidRPr="007115C4">
              <w:rPr>
                <w:rFonts w:ascii="Arial" w:hAnsi="Arial" w:cs="Arial"/>
                <w:i/>
                <w:iCs/>
                <w:sz w:val="14"/>
                <w:szCs w:val="22"/>
              </w:rPr>
              <w:t xml:space="preserve">Obra civil, incluida la urbanización exterior (construcción de nuevos inmuebles, mejora de inmuebles o adquisición de inmuebles). </w:t>
            </w:r>
            <w:proofErr w:type="gramStart"/>
            <w:r w:rsidRPr="007115C4">
              <w:rPr>
                <w:rFonts w:ascii="Arial" w:hAnsi="Arial" w:cs="Arial"/>
                <w:i/>
                <w:iCs/>
                <w:sz w:val="14"/>
                <w:szCs w:val="22"/>
              </w:rPr>
              <w:t>En relación a</w:t>
            </w:r>
            <w:proofErr w:type="gramEnd"/>
            <w:r w:rsidRPr="007115C4">
              <w:rPr>
                <w:rFonts w:ascii="Arial" w:hAnsi="Arial" w:cs="Arial"/>
                <w:i/>
                <w:iCs/>
                <w:sz w:val="14"/>
                <w:szCs w:val="22"/>
              </w:rPr>
              <w:t xml:space="preserve"> la urbanización exterior, solo se incluye la explanación y urbanización cuando se proyecte también una superficie nueva construida, entre el límite de la parcela y el establecimiento.</w:t>
            </w:r>
          </w:p>
        </w:tc>
      </w:tr>
      <w:tr w:rsidR="00627CC8" w:rsidRPr="007115C4" w14:paraId="7F52E3EA" w14:textId="77777777" w:rsidTr="00627CC8">
        <w:trPr>
          <w:trHeight w:val="108"/>
          <w:jc w:val="center"/>
        </w:trPr>
        <w:tc>
          <w:tcPr>
            <w:tcW w:w="9493" w:type="dxa"/>
            <w:vAlign w:val="center"/>
          </w:tcPr>
          <w:p w14:paraId="4804E85C"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w:t>
            </w:r>
            <w:proofErr w:type="spellStart"/>
            <w:r w:rsidRPr="007115C4">
              <w:rPr>
                <w:rFonts w:ascii="Arial" w:hAnsi="Arial" w:cs="Arial"/>
                <w:sz w:val="14"/>
                <w:szCs w:val="22"/>
              </w:rPr>
              <w:t>ii</w:t>
            </w:r>
            <w:proofErr w:type="spellEnd"/>
            <w:r w:rsidRPr="007115C4">
              <w:rPr>
                <w:rFonts w:ascii="Arial" w:hAnsi="Arial" w:cs="Arial"/>
                <w:sz w:val="14"/>
                <w:szCs w:val="22"/>
              </w:rPr>
              <w:t xml:space="preserve">. </w:t>
            </w:r>
            <w:r w:rsidRPr="007115C4">
              <w:rPr>
                <w:rFonts w:ascii="Arial" w:hAnsi="Arial" w:cs="Arial"/>
                <w:i/>
                <w:iCs/>
                <w:sz w:val="14"/>
                <w:szCs w:val="22"/>
              </w:rPr>
              <w:t>Maquinaria y equipos, incluido software.</w:t>
            </w:r>
          </w:p>
        </w:tc>
      </w:tr>
      <w:tr w:rsidR="00627CC8" w:rsidRPr="007115C4" w14:paraId="37FBE33C" w14:textId="77777777" w:rsidTr="00627CC8">
        <w:trPr>
          <w:trHeight w:val="108"/>
          <w:jc w:val="center"/>
        </w:trPr>
        <w:tc>
          <w:tcPr>
            <w:tcW w:w="9493" w:type="dxa"/>
            <w:vAlign w:val="center"/>
          </w:tcPr>
          <w:p w14:paraId="639A7809"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b) Inversiones en almacenes, centros logísticos y oficinas comerciales:</w:t>
            </w:r>
          </w:p>
        </w:tc>
      </w:tr>
      <w:tr w:rsidR="00627CC8" w:rsidRPr="007115C4" w14:paraId="79EFE2A6" w14:textId="77777777" w:rsidTr="00627CC8">
        <w:trPr>
          <w:trHeight w:val="338"/>
          <w:jc w:val="center"/>
        </w:trPr>
        <w:tc>
          <w:tcPr>
            <w:tcW w:w="9493" w:type="dxa"/>
            <w:vAlign w:val="center"/>
          </w:tcPr>
          <w:p w14:paraId="55495933"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i. </w:t>
            </w:r>
            <w:r w:rsidRPr="007115C4">
              <w:rPr>
                <w:rFonts w:ascii="Arial" w:hAnsi="Arial" w:cs="Arial"/>
                <w:i/>
                <w:iCs/>
                <w:sz w:val="14"/>
                <w:szCs w:val="22"/>
              </w:rPr>
              <w:t xml:space="preserve">Obra civil, incluida la urbanización exterior (construcción de nuevos inmuebles, mejora de inmuebles o adquisición de inmuebles). </w:t>
            </w:r>
            <w:proofErr w:type="gramStart"/>
            <w:r w:rsidRPr="007115C4">
              <w:rPr>
                <w:rFonts w:ascii="Arial" w:hAnsi="Arial" w:cs="Arial"/>
                <w:i/>
                <w:iCs/>
                <w:sz w:val="14"/>
                <w:szCs w:val="22"/>
              </w:rPr>
              <w:t>En relación a</w:t>
            </w:r>
            <w:proofErr w:type="gramEnd"/>
            <w:r w:rsidRPr="007115C4">
              <w:rPr>
                <w:rFonts w:ascii="Arial" w:hAnsi="Arial" w:cs="Arial"/>
                <w:i/>
                <w:iCs/>
                <w:sz w:val="14"/>
                <w:szCs w:val="22"/>
              </w:rPr>
              <w:t xml:space="preserve"> la urbanización exterior, solo se incluye la explanación y urbanización cuando se proyecte también una superficie nueva construida, entre el límite de la parcela y el establecimiento.</w:t>
            </w:r>
          </w:p>
        </w:tc>
      </w:tr>
      <w:tr w:rsidR="00627CC8" w:rsidRPr="007115C4" w14:paraId="0B6C4987" w14:textId="77777777" w:rsidTr="00627CC8">
        <w:trPr>
          <w:trHeight w:val="108"/>
          <w:jc w:val="center"/>
        </w:trPr>
        <w:tc>
          <w:tcPr>
            <w:tcW w:w="9493" w:type="dxa"/>
            <w:vAlign w:val="center"/>
          </w:tcPr>
          <w:p w14:paraId="02D6F471"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w:t>
            </w:r>
            <w:proofErr w:type="spellStart"/>
            <w:r w:rsidRPr="007115C4">
              <w:rPr>
                <w:rFonts w:ascii="Arial" w:hAnsi="Arial" w:cs="Arial"/>
                <w:sz w:val="14"/>
                <w:szCs w:val="22"/>
              </w:rPr>
              <w:t>ii</w:t>
            </w:r>
            <w:proofErr w:type="spellEnd"/>
            <w:r w:rsidRPr="007115C4">
              <w:rPr>
                <w:rFonts w:ascii="Arial" w:hAnsi="Arial" w:cs="Arial"/>
                <w:sz w:val="14"/>
                <w:szCs w:val="22"/>
              </w:rPr>
              <w:t xml:space="preserve">. </w:t>
            </w:r>
            <w:r w:rsidRPr="007115C4">
              <w:rPr>
                <w:rFonts w:ascii="Arial" w:hAnsi="Arial" w:cs="Arial"/>
                <w:i/>
                <w:iCs/>
                <w:sz w:val="14"/>
                <w:szCs w:val="22"/>
              </w:rPr>
              <w:t>Maquinaria y equipos, incluido el software.</w:t>
            </w:r>
          </w:p>
        </w:tc>
      </w:tr>
      <w:tr w:rsidR="00627CC8" w:rsidRPr="007115C4" w14:paraId="3AA33A7E" w14:textId="77777777" w:rsidTr="00627CC8">
        <w:trPr>
          <w:trHeight w:val="118"/>
          <w:jc w:val="center"/>
        </w:trPr>
        <w:tc>
          <w:tcPr>
            <w:tcW w:w="9493" w:type="dxa"/>
            <w:vAlign w:val="center"/>
          </w:tcPr>
          <w:p w14:paraId="544D758B"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c) Inversiones en equipos para la logística y la comercialización de los productos vitivinícolas.</w:t>
            </w:r>
          </w:p>
        </w:tc>
      </w:tr>
      <w:tr w:rsidR="00627CC8" w:rsidRPr="007115C4" w14:paraId="7A42F5EA" w14:textId="77777777" w:rsidTr="00627CC8">
        <w:trPr>
          <w:trHeight w:val="108"/>
          <w:jc w:val="center"/>
        </w:trPr>
        <w:tc>
          <w:tcPr>
            <w:tcW w:w="9493" w:type="dxa"/>
            <w:vAlign w:val="center"/>
          </w:tcPr>
          <w:p w14:paraId="2307B8A2"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d) Hardware, software y plataformas web para comercio electrónico destinadas exclusivamente a los productos vitivinícolas.</w:t>
            </w:r>
          </w:p>
        </w:tc>
      </w:tr>
      <w:tr w:rsidR="00627CC8" w:rsidRPr="00E024DD" w14:paraId="56E62EF7" w14:textId="77777777" w:rsidTr="00627CC8">
        <w:trPr>
          <w:trHeight w:val="108"/>
          <w:jc w:val="center"/>
        </w:trPr>
        <w:tc>
          <w:tcPr>
            <w:tcW w:w="9493" w:type="dxa"/>
            <w:vAlign w:val="center"/>
          </w:tcPr>
          <w:p w14:paraId="75E114C1" w14:textId="77777777" w:rsidR="00627CC8" w:rsidRPr="007115C4" w:rsidRDefault="00627CC8" w:rsidP="00613776">
            <w:pPr>
              <w:jc w:val="both"/>
              <w:rPr>
                <w:rFonts w:ascii="Arial" w:hAnsi="Arial" w:cs="Arial"/>
                <w:sz w:val="14"/>
                <w:szCs w:val="22"/>
                <w:lang w:val="pt-PT"/>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lang w:val="pt-PT"/>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lang w:val="pt-PT"/>
              </w:rPr>
              <w:t xml:space="preserve"> e) Registro de marcas colectivas.</w:t>
            </w:r>
          </w:p>
        </w:tc>
      </w:tr>
      <w:tr w:rsidR="00627CC8" w:rsidRPr="007115C4" w14:paraId="62BAB74F" w14:textId="77777777" w:rsidTr="00627CC8">
        <w:trPr>
          <w:trHeight w:val="108"/>
          <w:jc w:val="center"/>
        </w:trPr>
        <w:tc>
          <w:tcPr>
            <w:tcW w:w="9493" w:type="dxa"/>
            <w:vAlign w:val="center"/>
          </w:tcPr>
          <w:p w14:paraId="57A4A780"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f) Costes generales relacionados con las inversiones descritas en este epígrafe 3.</w:t>
            </w:r>
          </w:p>
        </w:tc>
      </w:tr>
    </w:tbl>
    <w:p w14:paraId="30173B6D" w14:textId="77777777" w:rsidR="00627CC8" w:rsidRPr="007115C4" w:rsidRDefault="00627CC8" w:rsidP="00627CC8">
      <w:pPr>
        <w:jc w:val="both"/>
        <w:rPr>
          <w:rFonts w:ascii="Arial" w:hAnsi="Arial" w:cs="Arial"/>
          <w:sz w:val="14"/>
        </w:rPr>
      </w:pPr>
    </w:p>
    <w:p w14:paraId="064F8364" w14:textId="78A46DD5" w:rsidR="00627CC8" w:rsidRPr="00627CC8" w:rsidRDefault="00627CC8" w:rsidP="00627CC8">
      <w:pPr>
        <w:pStyle w:val="Prrafodelista"/>
        <w:numPr>
          <w:ilvl w:val="0"/>
          <w:numId w:val="27"/>
        </w:numPr>
        <w:tabs>
          <w:tab w:val="left" w:pos="709"/>
        </w:tabs>
        <w:ind w:right="424"/>
        <w:jc w:val="both"/>
        <w:rPr>
          <w:rFonts w:ascii="Arial" w:hAnsi="Arial" w:cs="Arial"/>
          <w:sz w:val="18"/>
          <w:szCs w:val="18"/>
        </w:rPr>
      </w:pPr>
      <w:r w:rsidRPr="00627CC8">
        <w:rPr>
          <w:rFonts w:ascii="Arial" w:hAnsi="Arial" w:cs="Arial"/>
          <w:sz w:val="18"/>
          <w:szCs w:val="18"/>
        </w:rPr>
        <w:t>Inversiones directamente relacionadas con usos administrativos y/o generales:</w:t>
      </w:r>
    </w:p>
    <w:p w14:paraId="33704F0C" w14:textId="77777777" w:rsidR="00627CC8" w:rsidRPr="007115C4" w:rsidRDefault="00627CC8" w:rsidP="00627CC8">
      <w:pPr>
        <w:jc w:val="both"/>
        <w:rPr>
          <w:rFonts w:ascii="Arial" w:hAnsi="Arial" w:cs="Arial"/>
          <w:sz w:val="14"/>
        </w:rPr>
      </w:pPr>
    </w:p>
    <w:tbl>
      <w:tblPr>
        <w:tblStyle w:val="Tablaconcuadrcula"/>
        <w:tblW w:w="0" w:type="auto"/>
        <w:jc w:val="center"/>
        <w:tblLook w:val="04A0" w:firstRow="1" w:lastRow="0" w:firstColumn="1" w:lastColumn="0" w:noHBand="0" w:noVBand="1"/>
      </w:tblPr>
      <w:tblGrid>
        <w:gridCol w:w="9527"/>
      </w:tblGrid>
      <w:tr w:rsidR="00627CC8" w:rsidRPr="007115C4" w14:paraId="5935BA96" w14:textId="77777777" w:rsidTr="00613776">
        <w:trPr>
          <w:trHeight w:val="108"/>
          <w:jc w:val="center"/>
        </w:trPr>
        <w:tc>
          <w:tcPr>
            <w:tcW w:w="9527" w:type="dxa"/>
            <w:vAlign w:val="center"/>
          </w:tcPr>
          <w:p w14:paraId="76955047"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a) Inversiones en obra civil, incluida la urbanización exterior:</w:t>
            </w:r>
          </w:p>
        </w:tc>
      </w:tr>
      <w:tr w:rsidR="00627CC8" w:rsidRPr="007115C4" w14:paraId="355A6957" w14:textId="77777777" w:rsidTr="00613776">
        <w:trPr>
          <w:trHeight w:val="108"/>
          <w:jc w:val="center"/>
        </w:trPr>
        <w:tc>
          <w:tcPr>
            <w:tcW w:w="9527" w:type="dxa"/>
            <w:vAlign w:val="center"/>
          </w:tcPr>
          <w:p w14:paraId="7D440400"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i. </w:t>
            </w:r>
            <w:r w:rsidRPr="007115C4">
              <w:rPr>
                <w:rFonts w:ascii="Arial" w:hAnsi="Arial" w:cs="Arial"/>
                <w:i/>
                <w:iCs/>
                <w:sz w:val="14"/>
                <w:szCs w:val="22"/>
              </w:rPr>
              <w:t>Construcción de nuevos inmuebles</w:t>
            </w:r>
            <w:r w:rsidRPr="007115C4">
              <w:rPr>
                <w:rFonts w:ascii="Arial" w:hAnsi="Arial" w:cs="Arial"/>
                <w:sz w:val="14"/>
                <w:szCs w:val="22"/>
              </w:rPr>
              <w:t>.</w:t>
            </w:r>
          </w:p>
        </w:tc>
      </w:tr>
      <w:tr w:rsidR="00627CC8" w:rsidRPr="007115C4" w14:paraId="4293F34C" w14:textId="77777777" w:rsidTr="00613776">
        <w:trPr>
          <w:trHeight w:val="108"/>
          <w:jc w:val="center"/>
        </w:trPr>
        <w:tc>
          <w:tcPr>
            <w:tcW w:w="9527" w:type="dxa"/>
            <w:vAlign w:val="center"/>
          </w:tcPr>
          <w:p w14:paraId="6887F376"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lastRenderedPageBreak/>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lang w:val="en-GB"/>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lang w:val="en-GB"/>
              </w:rPr>
              <w:t xml:space="preserve"> ii. </w:t>
            </w:r>
            <w:r w:rsidRPr="007115C4">
              <w:rPr>
                <w:rFonts w:ascii="Arial" w:hAnsi="Arial" w:cs="Arial"/>
                <w:i/>
                <w:iCs/>
                <w:sz w:val="14"/>
                <w:szCs w:val="22"/>
                <w:lang w:val="en-GB"/>
              </w:rPr>
              <w:t>Mejora de inmuebles</w:t>
            </w:r>
            <w:r w:rsidRPr="007115C4">
              <w:rPr>
                <w:rFonts w:ascii="Arial" w:hAnsi="Arial" w:cs="Arial"/>
                <w:sz w:val="14"/>
                <w:szCs w:val="22"/>
                <w:lang w:val="en-GB"/>
              </w:rPr>
              <w:t>.</w:t>
            </w:r>
          </w:p>
        </w:tc>
      </w:tr>
      <w:tr w:rsidR="00627CC8" w:rsidRPr="007115C4" w14:paraId="59ECBD0D" w14:textId="77777777" w:rsidTr="00613776">
        <w:trPr>
          <w:trHeight w:val="108"/>
          <w:jc w:val="center"/>
        </w:trPr>
        <w:tc>
          <w:tcPr>
            <w:tcW w:w="9527" w:type="dxa"/>
            <w:vAlign w:val="center"/>
          </w:tcPr>
          <w:p w14:paraId="40E986FF"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lang w:val="en-GB"/>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lang w:val="en-GB"/>
              </w:rPr>
              <w:t xml:space="preserve"> iii. </w:t>
            </w:r>
            <w:r w:rsidRPr="007115C4">
              <w:rPr>
                <w:rFonts w:ascii="Arial" w:hAnsi="Arial" w:cs="Arial"/>
                <w:i/>
                <w:iCs/>
                <w:sz w:val="14"/>
                <w:szCs w:val="22"/>
                <w:lang w:val="en-GB"/>
              </w:rPr>
              <w:t>Adquisición de inmuebles</w:t>
            </w:r>
            <w:r w:rsidRPr="007115C4">
              <w:rPr>
                <w:rFonts w:ascii="Arial" w:hAnsi="Arial" w:cs="Arial"/>
                <w:sz w:val="14"/>
                <w:szCs w:val="22"/>
                <w:lang w:val="en-GB"/>
              </w:rPr>
              <w:t>.</w:t>
            </w:r>
          </w:p>
        </w:tc>
      </w:tr>
      <w:tr w:rsidR="00627CC8" w:rsidRPr="007115C4" w14:paraId="092250BE" w14:textId="77777777" w:rsidTr="00613776">
        <w:trPr>
          <w:trHeight w:val="118"/>
          <w:jc w:val="center"/>
        </w:trPr>
        <w:tc>
          <w:tcPr>
            <w:tcW w:w="9527" w:type="dxa"/>
            <w:vAlign w:val="center"/>
          </w:tcPr>
          <w:p w14:paraId="6A1D8272"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b) Inversiones en suministros energéticos y acometidas de servicios (generadores, transformadores, líneas eléctricas, suministro de agua, etc.)</w:t>
            </w:r>
          </w:p>
        </w:tc>
      </w:tr>
      <w:tr w:rsidR="00627CC8" w:rsidRPr="007115C4" w14:paraId="498EEA4A" w14:textId="77777777" w:rsidTr="00613776">
        <w:trPr>
          <w:trHeight w:val="108"/>
          <w:jc w:val="center"/>
        </w:trPr>
        <w:tc>
          <w:tcPr>
            <w:tcW w:w="9527" w:type="dxa"/>
            <w:vAlign w:val="center"/>
          </w:tcPr>
          <w:p w14:paraId="04805022"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c) Inversiones en otras instalaciones y equipos, incluido software: </w:t>
            </w:r>
          </w:p>
        </w:tc>
      </w:tr>
      <w:tr w:rsidR="00627CC8" w:rsidRPr="007115C4" w14:paraId="598C7F39" w14:textId="77777777" w:rsidTr="00613776">
        <w:trPr>
          <w:trHeight w:val="108"/>
          <w:jc w:val="center"/>
        </w:trPr>
        <w:tc>
          <w:tcPr>
            <w:tcW w:w="9527" w:type="dxa"/>
            <w:vAlign w:val="center"/>
          </w:tcPr>
          <w:p w14:paraId="0ABEECBB"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i. </w:t>
            </w:r>
            <w:r w:rsidRPr="007115C4">
              <w:rPr>
                <w:rFonts w:ascii="Arial" w:hAnsi="Arial" w:cs="Arial"/>
                <w:i/>
                <w:iCs/>
                <w:sz w:val="14"/>
                <w:szCs w:val="22"/>
              </w:rPr>
              <w:t>De uso administrativo.</w:t>
            </w:r>
            <w:r w:rsidRPr="007115C4">
              <w:rPr>
                <w:rFonts w:ascii="Arial" w:hAnsi="Arial" w:cs="Arial"/>
                <w:sz w:val="14"/>
                <w:szCs w:val="22"/>
              </w:rPr>
              <w:t xml:space="preserve"> </w:t>
            </w:r>
          </w:p>
        </w:tc>
      </w:tr>
      <w:tr w:rsidR="00627CC8" w:rsidRPr="007115C4" w14:paraId="6C2A70FD" w14:textId="77777777" w:rsidTr="00613776">
        <w:trPr>
          <w:trHeight w:val="108"/>
          <w:jc w:val="center"/>
        </w:trPr>
        <w:tc>
          <w:tcPr>
            <w:tcW w:w="9527" w:type="dxa"/>
            <w:vAlign w:val="center"/>
          </w:tcPr>
          <w:p w14:paraId="7DF99DDF"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t xml:space="preserve">    </w:t>
            </w: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lang w:val="en-GB"/>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lang w:val="en-GB"/>
              </w:rPr>
              <w:t xml:space="preserve"> ii. </w:t>
            </w:r>
            <w:r w:rsidRPr="007115C4">
              <w:rPr>
                <w:rFonts w:ascii="Arial" w:hAnsi="Arial" w:cs="Arial"/>
                <w:i/>
                <w:iCs/>
                <w:sz w:val="14"/>
                <w:szCs w:val="22"/>
                <w:lang w:val="en-GB"/>
              </w:rPr>
              <w:t>De gestion empresarial</w:t>
            </w:r>
            <w:r w:rsidRPr="007115C4">
              <w:rPr>
                <w:rFonts w:ascii="Arial" w:hAnsi="Arial" w:cs="Arial"/>
                <w:sz w:val="14"/>
                <w:szCs w:val="22"/>
                <w:lang w:val="en-GB"/>
              </w:rPr>
              <w:t>.</w:t>
            </w:r>
          </w:p>
        </w:tc>
      </w:tr>
      <w:tr w:rsidR="00627CC8" w:rsidRPr="007115C4" w14:paraId="5D2B9DD5" w14:textId="77777777" w:rsidTr="00613776">
        <w:trPr>
          <w:trHeight w:val="108"/>
          <w:jc w:val="center"/>
        </w:trPr>
        <w:tc>
          <w:tcPr>
            <w:tcW w:w="9527" w:type="dxa"/>
            <w:vAlign w:val="center"/>
          </w:tcPr>
          <w:p w14:paraId="333D9937" w14:textId="77777777" w:rsidR="00627CC8" w:rsidRPr="007115C4" w:rsidRDefault="00627CC8" w:rsidP="00613776">
            <w:pPr>
              <w:jc w:val="both"/>
              <w:rPr>
                <w:rFonts w:ascii="Arial" w:hAnsi="Arial" w:cs="Arial"/>
                <w:sz w:val="14"/>
                <w:szCs w:val="22"/>
              </w:rPr>
            </w:pPr>
            <w:r w:rsidRPr="007115C4">
              <w:rPr>
                <w:rFonts w:ascii="Arial" w:hAnsi="Arial" w:cs="Arial"/>
                <w:sz w:val="14"/>
                <w:szCs w:val="22"/>
              </w:rPr>
              <w:fldChar w:fldCharType="begin">
                <w:ffData>
                  <w:name w:val=""/>
                  <w:enabled/>
                  <w:calcOnExit w:val="0"/>
                  <w:checkBox>
                    <w:sizeAuto/>
                    <w:default w:val="0"/>
                  </w:checkBox>
                </w:ffData>
              </w:fldChar>
            </w:r>
            <w:r w:rsidRPr="007115C4">
              <w:rPr>
                <w:rFonts w:ascii="Arial" w:hAnsi="Arial" w:cs="Arial"/>
                <w:sz w:val="14"/>
                <w:szCs w:val="22"/>
              </w:rPr>
              <w:instrText xml:space="preserve"> FORMCHECKBOX </w:instrText>
            </w:r>
            <w:r w:rsidRPr="007115C4">
              <w:rPr>
                <w:rFonts w:ascii="Arial" w:hAnsi="Arial" w:cs="Arial"/>
                <w:sz w:val="14"/>
                <w:szCs w:val="22"/>
              </w:rPr>
            </w:r>
            <w:r w:rsidRPr="007115C4">
              <w:rPr>
                <w:rFonts w:ascii="Arial" w:hAnsi="Arial" w:cs="Arial"/>
                <w:sz w:val="14"/>
                <w:szCs w:val="22"/>
              </w:rPr>
              <w:fldChar w:fldCharType="separate"/>
            </w:r>
            <w:r w:rsidRPr="007115C4">
              <w:rPr>
                <w:rFonts w:ascii="Arial" w:hAnsi="Arial" w:cs="Arial"/>
                <w:sz w:val="14"/>
                <w:szCs w:val="22"/>
              </w:rPr>
              <w:fldChar w:fldCharType="end"/>
            </w:r>
            <w:r w:rsidRPr="007115C4">
              <w:rPr>
                <w:rFonts w:ascii="Arial" w:hAnsi="Arial" w:cs="Arial"/>
                <w:sz w:val="14"/>
                <w:szCs w:val="22"/>
              </w:rPr>
              <w:t xml:space="preserve"> d) Costes generales relacionados con las inversiones descritas en este epígrafe 4.</w:t>
            </w:r>
          </w:p>
        </w:tc>
      </w:tr>
    </w:tbl>
    <w:p w14:paraId="355541BE" w14:textId="77777777" w:rsidR="00F445F7" w:rsidRPr="00627CC8" w:rsidRDefault="00F445F7" w:rsidP="00F445F7">
      <w:pPr>
        <w:rPr>
          <w:rFonts w:ascii="Arial" w:hAnsi="Arial" w:cs="Arial"/>
          <w:sz w:val="18"/>
          <w:szCs w:val="18"/>
        </w:rPr>
      </w:pPr>
    </w:p>
    <w:p w14:paraId="62676DD0" w14:textId="08AE13C0" w:rsidR="00900350" w:rsidRPr="00627CC8" w:rsidRDefault="009A4E1D" w:rsidP="00627CC8">
      <w:pPr>
        <w:pStyle w:val="Prrafodelista"/>
        <w:numPr>
          <w:ilvl w:val="0"/>
          <w:numId w:val="24"/>
        </w:numPr>
        <w:ind w:right="-1"/>
        <w:jc w:val="both"/>
        <w:rPr>
          <w:rFonts w:ascii="Arial" w:hAnsi="Arial" w:cs="Arial"/>
          <w:b/>
          <w:sz w:val="18"/>
          <w:szCs w:val="18"/>
        </w:rPr>
      </w:pPr>
      <w:r w:rsidRPr="00627CC8">
        <w:rPr>
          <w:rFonts w:ascii="Arial" w:hAnsi="Arial" w:cs="Arial"/>
          <w:b/>
          <w:sz w:val="18"/>
          <w:szCs w:val="18"/>
        </w:rPr>
        <w:t>Otras ayudas SOLICITADAS O CONCEDIDAS para el MISMO proyecto:</w:t>
      </w:r>
    </w:p>
    <w:p w14:paraId="304506FA" w14:textId="77777777" w:rsidR="00900350" w:rsidRPr="00BF47FA" w:rsidRDefault="00900350" w:rsidP="00E751DA">
      <w:pPr>
        <w:ind w:right="-1"/>
        <w:rPr>
          <w:rFonts w:ascii="Arial" w:hAnsi="Arial" w:cs="Arial"/>
          <w:sz w:val="14"/>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37"/>
        <w:gridCol w:w="2607"/>
        <w:gridCol w:w="2571"/>
        <w:gridCol w:w="2258"/>
      </w:tblGrid>
      <w:tr w:rsidR="00BF47FA" w:rsidRPr="00046F72" w14:paraId="6C314054" w14:textId="77777777" w:rsidTr="007115C4">
        <w:trPr>
          <w:trHeight w:val="567"/>
        </w:trPr>
        <w:tc>
          <w:tcPr>
            <w:tcW w:w="3337" w:type="dxa"/>
            <w:shd w:val="clear" w:color="auto" w:fill="F2F2F2"/>
            <w:vAlign w:val="center"/>
          </w:tcPr>
          <w:p w14:paraId="07BF7EFB" w14:textId="77777777" w:rsidR="009A4E1D" w:rsidRPr="00046F72" w:rsidRDefault="009A4E1D" w:rsidP="00E751DA">
            <w:pPr>
              <w:pStyle w:val="Prrafodelista"/>
              <w:ind w:left="0" w:right="-1"/>
              <w:jc w:val="center"/>
              <w:rPr>
                <w:rFonts w:ascii="Arial" w:hAnsi="Arial" w:cs="Arial"/>
                <w:b/>
                <w:bCs/>
                <w:caps/>
                <w:sz w:val="16"/>
                <w:szCs w:val="16"/>
              </w:rPr>
            </w:pPr>
            <w:r w:rsidRPr="00046F72">
              <w:rPr>
                <w:rFonts w:ascii="Arial" w:hAnsi="Arial" w:cs="Arial"/>
                <w:b/>
                <w:bCs/>
                <w:caps/>
                <w:sz w:val="16"/>
                <w:szCs w:val="16"/>
              </w:rPr>
              <w:t>TIPO DE AYUDA</w:t>
            </w:r>
          </w:p>
        </w:tc>
        <w:tc>
          <w:tcPr>
            <w:tcW w:w="2607" w:type="dxa"/>
            <w:shd w:val="clear" w:color="auto" w:fill="F2F2F2"/>
            <w:vAlign w:val="center"/>
          </w:tcPr>
          <w:p w14:paraId="58771ADB" w14:textId="77777777" w:rsidR="009A4E1D" w:rsidRPr="00046F72" w:rsidRDefault="009A4E1D" w:rsidP="00E751DA">
            <w:pPr>
              <w:ind w:right="-1"/>
              <w:jc w:val="center"/>
              <w:rPr>
                <w:rFonts w:ascii="Arial" w:hAnsi="Arial" w:cs="Arial"/>
                <w:b/>
                <w:bCs/>
                <w:caps/>
                <w:sz w:val="16"/>
                <w:szCs w:val="16"/>
              </w:rPr>
            </w:pPr>
            <w:r w:rsidRPr="00046F72">
              <w:rPr>
                <w:rFonts w:ascii="Arial" w:hAnsi="Arial" w:cs="Arial"/>
                <w:b/>
                <w:bCs/>
                <w:caps/>
                <w:sz w:val="16"/>
                <w:szCs w:val="16"/>
              </w:rPr>
              <w:t>ORGANISMO</w:t>
            </w:r>
          </w:p>
        </w:tc>
        <w:tc>
          <w:tcPr>
            <w:tcW w:w="2571" w:type="dxa"/>
            <w:shd w:val="clear" w:color="auto" w:fill="F2F2F2"/>
            <w:vAlign w:val="center"/>
          </w:tcPr>
          <w:p w14:paraId="6C4E1BD2" w14:textId="77777777" w:rsidR="009A4E1D" w:rsidRPr="00046F72" w:rsidRDefault="009A4E1D" w:rsidP="00E751DA">
            <w:pPr>
              <w:ind w:right="-1"/>
              <w:jc w:val="center"/>
              <w:rPr>
                <w:rFonts w:ascii="Arial" w:hAnsi="Arial" w:cs="Arial"/>
                <w:b/>
                <w:bCs/>
                <w:caps/>
                <w:sz w:val="16"/>
                <w:szCs w:val="16"/>
              </w:rPr>
            </w:pPr>
            <w:r w:rsidRPr="00046F72">
              <w:rPr>
                <w:rFonts w:ascii="Arial" w:hAnsi="Arial" w:cs="Arial"/>
                <w:b/>
                <w:bCs/>
                <w:caps/>
                <w:sz w:val="16"/>
                <w:szCs w:val="16"/>
              </w:rPr>
              <w:t>IMPORTE (€)</w:t>
            </w:r>
          </w:p>
        </w:tc>
        <w:tc>
          <w:tcPr>
            <w:tcW w:w="2258" w:type="dxa"/>
            <w:shd w:val="clear" w:color="auto" w:fill="F2F2F2"/>
            <w:vAlign w:val="center"/>
          </w:tcPr>
          <w:p w14:paraId="0B8E4672" w14:textId="77777777" w:rsidR="009A4E1D" w:rsidRPr="00046F72" w:rsidRDefault="009A4E1D" w:rsidP="00E751DA">
            <w:pPr>
              <w:ind w:right="-1"/>
              <w:jc w:val="center"/>
              <w:rPr>
                <w:rFonts w:ascii="Arial" w:hAnsi="Arial" w:cs="Arial"/>
                <w:b/>
                <w:bCs/>
                <w:caps/>
                <w:sz w:val="16"/>
                <w:szCs w:val="16"/>
              </w:rPr>
            </w:pPr>
            <w:r w:rsidRPr="00046F72">
              <w:rPr>
                <w:rFonts w:ascii="Arial" w:hAnsi="Arial" w:cs="Arial"/>
                <w:b/>
                <w:bCs/>
                <w:caps/>
                <w:sz w:val="16"/>
                <w:szCs w:val="16"/>
              </w:rPr>
              <w:t>SITUACIÓN</w:t>
            </w:r>
          </w:p>
        </w:tc>
      </w:tr>
      <w:tr w:rsidR="00BF47FA" w:rsidRPr="00BF47FA" w14:paraId="00882460" w14:textId="77777777" w:rsidTr="007115C4">
        <w:trPr>
          <w:trHeight w:val="454"/>
        </w:trPr>
        <w:tc>
          <w:tcPr>
            <w:tcW w:w="3337" w:type="dxa"/>
            <w:vAlign w:val="center"/>
          </w:tcPr>
          <w:p w14:paraId="387DCA35" w14:textId="77777777" w:rsidR="009A4E1D" w:rsidRPr="00BF47FA" w:rsidRDefault="009A4E1D" w:rsidP="00E751DA">
            <w:pPr>
              <w:ind w:right="-1"/>
              <w:jc w:val="center"/>
              <w:rPr>
                <w:rFonts w:ascii="Arial" w:hAnsi="Arial" w:cs="Arial"/>
                <w:b/>
                <w:bCs/>
                <w:caps/>
                <w:sz w:val="14"/>
              </w:rPr>
            </w:pPr>
          </w:p>
        </w:tc>
        <w:tc>
          <w:tcPr>
            <w:tcW w:w="2607" w:type="dxa"/>
            <w:vAlign w:val="center"/>
          </w:tcPr>
          <w:p w14:paraId="4CC3181D" w14:textId="77777777" w:rsidR="009A4E1D" w:rsidRPr="00BF47FA" w:rsidRDefault="009A4E1D" w:rsidP="00E751DA">
            <w:pPr>
              <w:ind w:right="-1"/>
              <w:jc w:val="center"/>
              <w:rPr>
                <w:rFonts w:ascii="Arial" w:hAnsi="Arial" w:cs="Arial"/>
                <w:b/>
                <w:bCs/>
                <w:caps/>
                <w:sz w:val="14"/>
              </w:rPr>
            </w:pPr>
          </w:p>
        </w:tc>
        <w:tc>
          <w:tcPr>
            <w:tcW w:w="2571" w:type="dxa"/>
            <w:vAlign w:val="center"/>
          </w:tcPr>
          <w:p w14:paraId="7380E799" w14:textId="77777777" w:rsidR="009A4E1D" w:rsidRPr="00BF47FA" w:rsidRDefault="009A4E1D" w:rsidP="00E751DA">
            <w:pPr>
              <w:ind w:right="-1"/>
              <w:jc w:val="center"/>
              <w:rPr>
                <w:rFonts w:ascii="Arial" w:hAnsi="Arial" w:cs="Arial"/>
                <w:b/>
                <w:bCs/>
                <w:caps/>
                <w:sz w:val="14"/>
              </w:rPr>
            </w:pPr>
            <w:r w:rsidRPr="00BF47FA">
              <w:rPr>
                <w:rFonts w:ascii="Arial" w:hAnsi="Arial" w:cs="Arial"/>
                <w:b/>
                <w:bCs/>
                <w:caps/>
                <w:sz w:val="14"/>
              </w:rPr>
              <w:t>(2)</w:t>
            </w:r>
          </w:p>
        </w:tc>
        <w:tc>
          <w:tcPr>
            <w:tcW w:w="2258" w:type="dxa"/>
            <w:vAlign w:val="center"/>
          </w:tcPr>
          <w:p w14:paraId="3341DB55" w14:textId="77777777" w:rsidR="009A4E1D" w:rsidRPr="00BF47FA" w:rsidRDefault="009A4E1D" w:rsidP="00E751DA">
            <w:pPr>
              <w:ind w:right="-1"/>
              <w:jc w:val="center"/>
              <w:rPr>
                <w:rFonts w:ascii="Arial" w:hAnsi="Arial" w:cs="Arial"/>
                <w:b/>
                <w:bCs/>
                <w:caps/>
                <w:sz w:val="14"/>
              </w:rPr>
            </w:pPr>
            <w:r w:rsidRPr="00BF47FA">
              <w:rPr>
                <w:rFonts w:ascii="Arial" w:hAnsi="Arial" w:cs="Arial"/>
                <w:b/>
                <w:bCs/>
                <w:caps/>
                <w:sz w:val="14"/>
              </w:rPr>
              <w:t>(3)</w:t>
            </w:r>
          </w:p>
        </w:tc>
      </w:tr>
      <w:tr w:rsidR="00B276A4" w:rsidRPr="00BF47FA" w14:paraId="1E1B4751" w14:textId="77777777" w:rsidTr="007115C4">
        <w:trPr>
          <w:trHeight w:val="454"/>
        </w:trPr>
        <w:tc>
          <w:tcPr>
            <w:tcW w:w="3337" w:type="dxa"/>
            <w:vAlign w:val="center"/>
          </w:tcPr>
          <w:p w14:paraId="71E3D98A" w14:textId="77777777" w:rsidR="00B276A4" w:rsidRPr="00BF47FA" w:rsidRDefault="00B276A4" w:rsidP="00E751DA">
            <w:pPr>
              <w:ind w:right="-1"/>
              <w:jc w:val="center"/>
              <w:rPr>
                <w:rFonts w:ascii="Arial" w:hAnsi="Arial" w:cs="Arial"/>
                <w:b/>
                <w:bCs/>
                <w:caps/>
                <w:sz w:val="14"/>
              </w:rPr>
            </w:pPr>
          </w:p>
        </w:tc>
        <w:tc>
          <w:tcPr>
            <w:tcW w:w="2607" w:type="dxa"/>
            <w:vAlign w:val="center"/>
          </w:tcPr>
          <w:p w14:paraId="4D1D6C1B" w14:textId="77777777" w:rsidR="00B276A4" w:rsidRPr="00BF47FA" w:rsidRDefault="00B276A4" w:rsidP="00E751DA">
            <w:pPr>
              <w:ind w:right="-1"/>
              <w:jc w:val="center"/>
              <w:rPr>
                <w:rFonts w:ascii="Arial" w:hAnsi="Arial" w:cs="Arial"/>
                <w:b/>
                <w:bCs/>
                <w:caps/>
                <w:sz w:val="14"/>
              </w:rPr>
            </w:pPr>
          </w:p>
        </w:tc>
        <w:tc>
          <w:tcPr>
            <w:tcW w:w="2571" w:type="dxa"/>
            <w:vAlign w:val="center"/>
          </w:tcPr>
          <w:p w14:paraId="7CC93414" w14:textId="77777777" w:rsidR="00B276A4" w:rsidRPr="00BF47FA" w:rsidRDefault="00B276A4" w:rsidP="00E751DA">
            <w:pPr>
              <w:ind w:right="-1"/>
              <w:jc w:val="center"/>
              <w:rPr>
                <w:rFonts w:ascii="Arial" w:hAnsi="Arial" w:cs="Arial"/>
                <w:b/>
                <w:bCs/>
                <w:caps/>
                <w:sz w:val="14"/>
              </w:rPr>
            </w:pPr>
          </w:p>
        </w:tc>
        <w:tc>
          <w:tcPr>
            <w:tcW w:w="2258" w:type="dxa"/>
            <w:vAlign w:val="center"/>
          </w:tcPr>
          <w:p w14:paraId="4DDFCF29" w14:textId="77777777" w:rsidR="00B276A4" w:rsidRPr="00BF47FA" w:rsidRDefault="00B276A4" w:rsidP="00E751DA">
            <w:pPr>
              <w:ind w:right="-1"/>
              <w:jc w:val="center"/>
              <w:rPr>
                <w:rFonts w:ascii="Arial" w:hAnsi="Arial" w:cs="Arial"/>
                <w:b/>
                <w:bCs/>
                <w:caps/>
                <w:sz w:val="14"/>
              </w:rPr>
            </w:pPr>
          </w:p>
        </w:tc>
      </w:tr>
      <w:tr w:rsidR="00B276A4" w:rsidRPr="00BF47FA" w14:paraId="2A474664" w14:textId="77777777" w:rsidTr="007115C4">
        <w:trPr>
          <w:trHeight w:val="454"/>
        </w:trPr>
        <w:tc>
          <w:tcPr>
            <w:tcW w:w="3337" w:type="dxa"/>
            <w:vAlign w:val="center"/>
          </w:tcPr>
          <w:p w14:paraId="31E2551C" w14:textId="77777777" w:rsidR="00B276A4" w:rsidRPr="00BF47FA" w:rsidRDefault="00B276A4" w:rsidP="00E751DA">
            <w:pPr>
              <w:ind w:right="-1"/>
              <w:jc w:val="center"/>
              <w:rPr>
                <w:rFonts w:ascii="Arial" w:hAnsi="Arial" w:cs="Arial"/>
                <w:b/>
                <w:bCs/>
                <w:caps/>
                <w:sz w:val="14"/>
              </w:rPr>
            </w:pPr>
          </w:p>
        </w:tc>
        <w:tc>
          <w:tcPr>
            <w:tcW w:w="2607" w:type="dxa"/>
            <w:vAlign w:val="center"/>
          </w:tcPr>
          <w:p w14:paraId="52E7D016" w14:textId="77777777" w:rsidR="00B276A4" w:rsidRPr="00BF47FA" w:rsidRDefault="00B276A4" w:rsidP="00E751DA">
            <w:pPr>
              <w:ind w:right="-1"/>
              <w:jc w:val="center"/>
              <w:rPr>
                <w:rFonts w:ascii="Arial" w:hAnsi="Arial" w:cs="Arial"/>
                <w:b/>
                <w:bCs/>
                <w:caps/>
                <w:sz w:val="14"/>
              </w:rPr>
            </w:pPr>
          </w:p>
        </w:tc>
        <w:tc>
          <w:tcPr>
            <w:tcW w:w="2571" w:type="dxa"/>
            <w:vAlign w:val="center"/>
          </w:tcPr>
          <w:p w14:paraId="2226CFAF" w14:textId="77777777" w:rsidR="00B276A4" w:rsidRPr="00BF47FA" w:rsidRDefault="00B276A4" w:rsidP="00E751DA">
            <w:pPr>
              <w:ind w:right="-1"/>
              <w:jc w:val="center"/>
              <w:rPr>
                <w:rFonts w:ascii="Arial" w:hAnsi="Arial" w:cs="Arial"/>
                <w:b/>
                <w:bCs/>
                <w:caps/>
                <w:sz w:val="14"/>
              </w:rPr>
            </w:pPr>
          </w:p>
        </w:tc>
        <w:tc>
          <w:tcPr>
            <w:tcW w:w="2258" w:type="dxa"/>
            <w:vAlign w:val="center"/>
          </w:tcPr>
          <w:p w14:paraId="45FA316F" w14:textId="77777777" w:rsidR="00B276A4" w:rsidRPr="00BF47FA" w:rsidRDefault="00B276A4" w:rsidP="00E751DA">
            <w:pPr>
              <w:ind w:right="-1"/>
              <w:jc w:val="center"/>
              <w:rPr>
                <w:rFonts w:ascii="Arial" w:hAnsi="Arial" w:cs="Arial"/>
                <w:b/>
                <w:bCs/>
                <w:caps/>
                <w:sz w:val="14"/>
              </w:rPr>
            </w:pPr>
          </w:p>
        </w:tc>
      </w:tr>
    </w:tbl>
    <w:p w14:paraId="01E817D9" w14:textId="77777777" w:rsidR="009A4E1D" w:rsidRPr="00046F72" w:rsidRDefault="009A4E1D" w:rsidP="00E751DA">
      <w:pPr>
        <w:pStyle w:val="Textoindependiente2"/>
        <w:spacing w:before="60" w:line="240" w:lineRule="auto"/>
        <w:ind w:right="-1"/>
        <w:rPr>
          <w:rFonts w:ascii="Arial" w:hAnsi="Arial" w:cs="Arial"/>
          <w:color w:val="auto"/>
          <w:sz w:val="16"/>
          <w:szCs w:val="16"/>
        </w:rPr>
      </w:pPr>
      <w:r w:rsidRPr="00046F72">
        <w:rPr>
          <w:rFonts w:ascii="Arial" w:hAnsi="Arial" w:cs="Arial"/>
          <w:color w:val="auto"/>
          <w:sz w:val="16"/>
          <w:szCs w:val="16"/>
        </w:rPr>
        <w:t>En el apartado de SITUACIÓN se debe hacer constar la situación de la ayuda en cuestión diferenciando: 1-Pendiente de solicitar, 2-Solicitada, 3-Concedida 4-Cobrada, 5- No solicita otra ayuda</w:t>
      </w:r>
    </w:p>
    <w:p w14:paraId="3FE79050" w14:textId="77777777" w:rsidR="009A4E1D" w:rsidRPr="00BF47FA" w:rsidRDefault="009A4E1D" w:rsidP="00E751DA">
      <w:pPr>
        <w:ind w:right="-1"/>
        <w:jc w:val="both"/>
        <w:rPr>
          <w:rFonts w:ascii="Arial" w:hAnsi="Arial" w:cs="Arial"/>
          <w:b/>
          <w:sz w:val="14"/>
        </w:rPr>
      </w:pPr>
    </w:p>
    <w:p w14:paraId="3198200B" w14:textId="424D716E" w:rsidR="009A4E1D" w:rsidRDefault="009A4E1D" w:rsidP="00627CC8">
      <w:pPr>
        <w:pStyle w:val="Prrafodelista"/>
        <w:numPr>
          <w:ilvl w:val="0"/>
          <w:numId w:val="24"/>
        </w:numPr>
        <w:ind w:right="-1"/>
        <w:jc w:val="both"/>
        <w:rPr>
          <w:rFonts w:ascii="Arial" w:hAnsi="Arial" w:cs="Arial"/>
          <w:b/>
          <w:sz w:val="18"/>
          <w:szCs w:val="18"/>
        </w:rPr>
      </w:pPr>
      <w:r w:rsidRPr="00627CC8">
        <w:rPr>
          <w:rFonts w:ascii="Arial" w:hAnsi="Arial" w:cs="Arial"/>
          <w:b/>
          <w:sz w:val="18"/>
          <w:szCs w:val="18"/>
        </w:rPr>
        <w:t>DECLARACIONES.  La entidad/es solicitante/s declara (MARCAR):</w:t>
      </w:r>
    </w:p>
    <w:p w14:paraId="74367655" w14:textId="77777777" w:rsidR="00046F72" w:rsidRPr="00046F72" w:rsidRDefault="00046F72" w:rsidP="00046F72">
      <w:pPr>
        <w:ind w:right="-1"/>
        <w:jc w:val="both"/>
        <w:rPr>
          <w:rFonts w:ascii="Arial" w:hAnsi="Arial" w:cs="Arial"/>
          <w:b/>
          <w:sz w:val="14"/>
        </w:rPr>
      </w:pPr>
    </w:p>
    <w:p w14:paraId="36C0C1E3" w14:textId="77777777" w:rsidR="009A4E1D" w:rsidRPr="00BF47FA" w:rsidRDefault="009A4E1D" w:rsidP="007115C4">
      <w:pPr>
        <w:pStyle w:val="Prrafodelista"/>
        <w:numPr>
          <w:ilvl w:val="0"/>
          <w:numId w:val="5"/>
        </w:numPr>
        <w:tabs>
          <w:tab w:val="left" w:pos="426"/>
        </w:tabs>
        <w:ind w:left="426" w:right="-1" w:hanging="426"/>
        <w:jc w:val="both"/>
        <w:rPr>
          <w:rFonts w:ascii="Arial" w:hAnsi="Arial" w:cs="Arial"/>
          <w:b/>
          <w:bCs/>
          <w:sz w:val="18"/>
          <w:szCs w:val="18"/>
        </w:rPr>
      </w:pPr>
      <w:r w:rsidRPr="00BF47FA">
        <w:rPr>
          <w:rFonts w:ascii="Arial" w:hAnsi="Arial" w:cs="Arial"/>
          <w:bCs/>
          <w:sz w:val="18"/>
          <w:szCs w:val="18"/>
        </w:rPr>
        <w:t>Que son ciertos todos los datos de la solicitud, así como toda la documentación que presenta.</w:t>
      </w:r>
    </w:p>
    <w:p w14:paraId="1BDB0413" w14:textId="77777777" w:rsidR="009A4E1D" w:rsidRPr="007115C4" w:rsidRDefault="009A4E1D" w:rsidP="007115C4">
      <w:pPr>
        <w:pStyle w:val="Prrafodelista"/>
        <w:numPr>
          <w:ilvl w:val="0"/>
          <w:numId w:val="5"/>
        </w:numPr>
        <w:tabs>
          <w:tab w:val="left" w:pos="426"/>
        </w:tabs>
        <w:ind w:left="426" w:right="-1" w:hanging="426"/>
        <w:jc w:val="both"/>
        <w:rPr>
          <w:rFonts w:ascii="Arial" w:hAnsi="Arial" w:cs="Arial"/>
          <w:bCs/>
          <w:sz w:val="18"/>
          <w:szCs w:val="18"/>
        </w:rPr>
      </w:pPr>
      <w:r w:rsidRPr="007115C4">
        <w:rPr>
          <w:rFonts w:ascii="Arial" w:hAnsi="Arial" w:cs="Arial"/>
          <w:bCs/>
          <w:sz w:val="18"/>
          <w:szCs w:val="18"/>
        </w:rPr>
        <w:t xml:space="preserve">Que reúne los requisitos para acceder a la condición de beneficiaria y acepta las condiciones de la subvención. </w:t>
      </w:r>
    </w:p>
    <w:p w14:paraId="3C3801E1" w14:textId="77777777" w:rsidR="009A4E1D" w:rsidRPr="007115C4" w:rsidRDefault="009A4E1D" w:rsidP="007115C4">
      <w:pPr>
        <w:pStyle w:val="Prrafodelista"/>
        <w:numPr>
          <w:ilvl w:val="0"/>
          <w:numId w:val="5"/>
        </w:numPr>
        <w:tabs>
          <w:tab w:val="left" w:pos="426"/>
        </w:tabs>
        <w:ind w:left="426" w:right="-1" w:hanging="426"/>
        <w:jc w:val="both"/>
        <w:rPr>
          <w:rFonts w:ascii="Arial" w:hAnsi="Arial" w:cs="Arial"/>
          <w:bCs/>
          <w:sz w:val="18"/>
          <w:szCs w:val="18"/>
        </w:rPr>
      </w:pPr>
      <w:r w:rsidRPr="007115C4">
        <w:rPr>
          <w:rFonts w:ascii="Arial" w:hAnsi="Arial" w:cs="Arial"/>
          <w:bCs/>
          <w:sz w:val="18"/>
          <w:szCs w:val="18"/>
        </w:rPr>
        <w:t>Que no se encuentra en situación de crisis según se define en la Comunicación 2014/C-249/01 de la Comisión de 31 de julio de 2014 sobre ayudas estatales de salvamento y reestructuración de empresas en crisis.</w:t>
      </w:r>
    </w:p>
    <w:p w14:paraId="4BACD853" w14:textId="77777777" w:rsidR="009A4E1D" w:rsidRPr="00BF47FA" w:rsidRDefault="009A4E1D" w:rsidP="007115C4">
      <w:pPr>
        <w:pStyle w:val="Prrafodelista"/>
        <w:numPr>
          <w:ilvl w:val="0"/>
          <w:numId w:val="5"/>
        </w:numPr>
        <w:tabs>
          <w:tab w:val="left" w:pos="426"/>
        </w:tabs>
        <w:ind w:left="426" w:right="-1" w:hanging="426"/>
        <w:jc w:val="both"/>
        <w:rPr>
          <w:rFonts w:ascii="Arial" w:hAnsi="Arial" w:cs="Arial"/>
          <w:bCs/>
          <w:sz w:val="18"/>
          <w:szCs w:val="18"/>
        </w:rPr>
      </w:pPr>
      <w:r w:rsidRPr="00BF47FA">
        <w:rPr>
          <w:rFonts w:ascii="Arial" w:hAnsi="Arial" w:cs="Arial"/>
          <w:bCs/>
          <w:sz w:val="18"/>
          <w:szCs w:val="18"/>
        </w:rPr>
        <w:t>No estar incurso en las prohibiciones para obtener la condición de beneficiaria de la subvención, a tenor del artículo 12 de la Ley 6/2011, de 23 de marzo de Subvenciones de la Comunidad Autónoma de Extremadura.</w:t>
      </w:r>
    </w:p>
    <w:p w14:paraId="40F3BBD9" w14:textId="77777777" w:rsidR="009A4E1D" w:rsidRPr="00BF47FA" w:rsidRDefault="009A4E1D" w:rsidP="007115C4">
      <w:pPr>
        <w:pStyle w:val="Prrafodelista"/>
        <w:numPr>
          <w:ilvl w:val="0"/>
          <w:numId w:val="5"/>
        </w:numPr>
        <w:tabs>
          <w:tab w:val="left" w:pos="426"/>
        </w:tabs>
        <w:ind w:left="426" w:right="-1" w:hanging="426"/>
        <w:jc w:val="both"/>
        <w:rPr>
          <w:rFonts w:ascii="Arial" w:hAnsi="Arial" w:cs="Arial"/>
          <w:bCs/>
          <w:sz w:val="18"/>
          <w:szCs w:val="18"/>
        </w:rPr>
      </w:pPr>
      <w:r w:rsidRPr="00BF47FA">
        <w:rPr>
          <w:rFonts w:ascii="Arial" w:hAnsi="Arial" w:cs="Arial"/>
          <w:bCs/>
          <w:sz w:val="18"/>
          <w:szCs w:val="18"/>
        </w:rPr>
        <w:t>Que se halla al corriente de las obligaciones con la Hacienda Autonómica, Estatal y la Seguridad Social.</w:t>
      </w:r>
    </w:p>
    <w:p w14:paraId="617A498C" w14:textId="77777777" w:rsidR="009A4E1D" w:rsidRPr="00BF47FA" w:rsidRDefault="009A4E1D" w:rsidP="007115C4">
      <w:pPr>
        <w:pStyle w:val="Prrafodelista"/>
        <w:numPr>
          <w:ilvl w:val="0"/>
          <w:numId w:val="5"/>
        </w:numPr>
        <w:tabs>
          <w:tab w:val="left" w:pos="426"/>
        </w:tabs>
        <w:ind w:left="426" w:right="-1" w:hanging="426"/>
        <w:jc w:val="both"/>
        <w:rPr>
          <w:rFonts w:ascii="Arial" w:hAnsi="Arial" w:cs="Arial"/>
          <w:bCs/>
          <w:sz w:val="18"/>
          <w:szCs w:val="18"/>
        </w:rPr>
      </w:pPr>
      <w:r w:rsidRPr="00BF47FA">
        <w:rPr>
          <w:rFonts w:ascii="Arial" w:hAnsi="Arial" w:cs="Arial"/>
          <w:bCs/>
          <w:sz w:val="18"/>
          <w:szCs w:val="18"/>
        </w:rPr>
        <w:t xml:space="preserve">Que conoce y da la conformidad para que los datos personales sean incluidos en ficheros automatizados y utilizados conforme a lo previsto en el Reglamento General de Protección de Datos 2016/679 (UE) de 27 de abril de 2016 y la Ley Orgánica 3/2018, de 5 de diciembre, de Protección de Datos Personales y garantías de los derechos digitales. Igualmente declara la conformidad para que tanto los datos de carácter personal como el importe de la financiación pública que reciba, puedan hacerse públicos conforme a los reglamentos de aplicación, y a ser tratados por organismos de auditoría e investigación de la Unión y del Estado. </w:t>
      </w:r>
    </w:p>
    <w:p w14:paraId="2B647845" w14:textId="77777777" w:rsidR="009A4E1D" w:rsidRPr="00046F72" w:rsidRDefault="009A4E1D" w:rsidP="00046F72">
      <w:pPr>
        <w:ind w:right="-1"/>
        <w:jc w:val="both"/>
        <w:rPr>
          <w:rFonts w:ascii="Arial" w:hAnsi="Arial" w:cs="Arial"/>
          <w:b/>
          <w:sz w:val="14"/>
        </w:rPr>
      </w:pPr>
    </w:p>
    <w:p w14:paraId="4866C4EF" w14:textId="62C049C6" w:rsidR="009A4E1D" w:rsidRPr="00627CC8" w:rsidRDefault="009A4E1D" w:rsidP="00627CC8">
      <w:pPr>
        <w:pStyle w:val="Prrafodelista"/>
        <w:numPr>
          <w:ilvl w:val="0"/>
          <w:numId w:val="24"/>
        </w:numPr>
        <w:ind w:right="-1"/>
        <w:jc w:val="both"/>
        <w:rPr>
          <w:rFonts w:ascii="Arial" w:hAnsi="Arial" w:cs="Arial"/>
          <w:b/>
          <w:sz w:val="18"/>
          <w:szCs w:val="18"/>
        </w:rPr>
      </w:pPr>
      <w:r w:rsidRPr="00627CC8">
        <w:rPr>
          <w:rFonts w:ascii="Arial" w:hAnsi="Arial" w:cs="Arial"/>
          <w:b/>
          <w:sz w:val="18"/>
          <w:szCs w:val="18"/>
        </w:rPr>
        <w:t>COMPROBACIONES POR LA ADMINISTRACIÓN. Serán comprobados de oficio de conformidad con el artículo 28 de la Ley 39/2015, de 1 de octubre, del Procedimiento Administrativo Común de las Administraciones Públicas los datos que se indican a continuación, salvo que conste la oposición expresa de la entidad/es interesada/s de las casillas siguientes:</w:t>
      </w:r>
    </w:p>
    <w:p w14:paraId="295FA6D4" w14:textId="5EFF30DC" w:rsidR="009A4E1D" w:rsidRPr="00046F72" w:rsidRDefault="009A4E1D" w:rsidP="00046F72">
      <w:pPr>
        <w:ind w:right="-1"/>
        <w:jc w:val="both"/>
        <w:rPr>
          <w:rFonts w:ascii="Arial" w:hAnsi="Arial" w:cs="Arial"/>
          <w:b/>
          <w:sz w:val="14"/>
        </w:rPr>
      </w:pPr>
    </w:p>
    <w:p w14:paraId="558FCD62" w14:textId="77777777" w:rsidR="009A4E1D" w:rsidRPr="00BF47FA" w:rsidRDefault="009A4E1D" w:rsidP="00E755A7">
      <w:pPr>
        <w:pStyle w:val="Prrafodelista"/>
        <w:numPr>
          <w:ilvl w:val="0"/>
          <w:numId w:val="5"/>
        </w:numPr>
        <w:tabs>
          <w:tab w:val="left" w:pos="426"/>
        </w:tabs>
        <w:ind w:left="426" w:right="-1" w:hanging="426"/>
        <w:jc w:val="both"/>
        <w:rPr>
          <w:rFonts w:ascii="Arial" w:hAnsi="Arial" w:cs="Arial"/>
          <w:bCs/>
          <w:sz w:val="18"/>
          <w:szCs w:val="18"/>
        </w:rPr>
      </w:pPr>
      <w:r w:rsidRPr="00BF47FA">
        <w:rPr>
          <w:rFonts w:ascii="Arial" w:hAnsi="Arial" w:cs="Arial"/>
          <w:bCs/>
          <w:sz w:val="18"/>
          <w:szCs w:val="18"/>
        </w:rPr>
        <w:t>ME OPONGO a que el órgano gestor consulte los datos obrantes en esta Consejería que sirvan para comprobar los criterios de prioridad solicitados en esta solicitud de ayuda.</w:t>
      </w:r>
    </w:p>
    <w:p w14:paraId="08C7158D" w14:textId="77777777" w:rsidR="009A4E1D" w:rsidRPr="00BF47FA" w:rsidRDefault="009A4E1D" w:rsidP="00E751DA">
      <w:pPr>
        <w:tabs>
          <w:tab w:val="left" w:pos="-142"/>
        </w:tabs>
        <w:ind w:right="-1"/>
        <w:jc w:val="both"/>
        <w:rPr>
          <w:rFonts w:ascii="Arial" w:hAnsi="Arial" w:cs="Arial"/>
          <w:b/>
          <w:sz w:val="14"/>
          <w:szCs w:val="18"/>
        </w:rPr>
      </w:pPr>
    </w:p>
    <w:p w14:paraId="589279BE" w14:textId="6BB1C662" w:rsidR="009A4E1D" w:rsidRPr="00A510B2" w:rsidRDefault="009A4E1D" w:rsidP="00A510B2">
      <w:pPr>
        <w:tabs>
          <w:tab w:val="left" w:pos="-142"/>
          <w:tab w:val="left" w:pos="567"/>
        </w:tabs>
        <w:ind w:left="567" w:right="-1" w:hanging="283"/>
        <w:jc w:val="both"/>
        <w:rPr>
          <w:rFonts w:ascii="Arial" w:hAnsi="Arial" w:cs="Arial"/>
          <w:bCs/>
          <w:sz w:val="14"/>
          <w:szCs w:val="18"/>
        </w:rPr>
      </w:pPr>
      <w:r w:rsidRPr="00A510B2">
        <w:rPr>
          <w:rFonts w:ascii="Arial" w:hAnsi="Arial" w:cs="Arial"/>
          <w:bCs/>
          <w:sz w:val="14"/>
          <w:szCs w:val="18"/>
        </w:rPr>
        <w:t>(**</w:t>
      </w:r>
      <w:r w:rsidR="00A510B2" w:rsidRPr="00A510B2">
        <w:rPr>
          <w:rFonts w:ascii="Arial" w:hAnsi="Arial" w:cs="Arial"/>
          <w:bCs/>
          <w:sz w:val="14"/>
          <w:szCs w:val="18"/>
        </w:rPr>
        <w:t>)</w:t>
      </w:r>
      <w:r w:rsidR="00A510B2" w:rsidRPr="00A510B2">
        <w:rPr>
          <w:rFonts w:ascii="Arial" w:hAnsi="Arial" w:cs="Arial"/>
          <w:bCs/>
          <w:sz w:val="14"/>
          <w:szCs w:val="18"/>
        </w:rPr>
        <w:tab/>
      </w:r>
      <w:r w:rsidRPr="00A510B2">
        <w:rPr>
          <w:rFonts w:ascii="Arial" w:hAnsi="Arial" w:cs="Arial"/>
          <w:bCs/>
          <w:sz w:val="14"/>
          <w:szCs w:val="18"/>
        </w:rPr>
        <w:t>En el caso de OPOSICION, deberán ser aportados por la solicitante los datos y certificados correspondientes requeridos por el procedimiento)</w:t>
      </w:r>
    </w:p>
    <w:p w14:paraId="3250DA72" w14:textId="77777777" w:rsidR="00340CF4" w:rsidRPr="00046F72" w:rsidRDefault="00340CF4" w:rsidP="00046F72">
      <w:pPr>
        <w:ind w:right="-1"/>
        <w:jc w:val="both"/>
        <w:rPr>
          <w:rFonts w:ascii="Arial" w:hAnsi="Arial" w:cs="Arial"/>
          <w:b/>
          <w:sz w:val="14"/>
        </w:rPr>
      </w:pPr>
    </w:p>
    <w:p w14:paraId="141F7384" w14:textId="0E4807E4" w:rsidR="009A4E1D" w:rsidRDefault="009A4E1D" w:rsidP="00627CC8">
      <w:pPr>
        <w:pStyle w:val="Prrafodelista"/>
        <w:numPr>
          <w:ilvl w:val="0"/>
          <w:numId w:val="24"/>
        </w:numPr>
        <w:ind w:right="-1"/>
        <w:jc w:val="both"/>
        <w:rPr>
          <w:rFonts w:ascii="Arial" w:hAnsi="Arial" w:cs="Arial"/>
          <w:b/>
          <w:sz w:val="18"/>
          <w:szCs w:val="18"/>
        </w:rPr>
      </w:pPr>
      <w:r w:rsidRPr="00627CC8">
        <w:rPr>
          <w:rFonts w:ascii="Arial" w:hAnsi="Arial" w:cs="Arial"/>
          <w:b/>
          <w:sz w:val="18"/>
          <w:szCs w:val="18"/>
        </w:rPr>
        <w:t>AUTORIZACIÓN (**). La/s entidad/es solicitante/s:</w:t>
      </w:r>
    </w:p>
    <w:p w14:paraId="26EC1175" w14:textId="77777777" w:rsidR="00046F72" w:rsidRPr="00627CC8" w:rsidRDefault="00046F72" w:rsidP="00046F72">
      <w:pPr>
        <w:pStyle w:val="Prrafodelista"/>
        <w:ind w:left="502" w:right="-1"/>
        <w:jc w:val="both"/>
        <w:rPr>
          <w:rFonts w:ascii="Arial" w:hAnsi="Arial" w:cs="Arial"/>
          <w:b/>
          <w:sz w:val="18"/>
          <w:szCs w:val="18"/>
        </w:rPr>
      </w:pPr>
    </w:p>
    <w:p w14:paraId="159F4B0C" w14:textId="77777777" w:rsidR="009A4E1D" w:rsidRPr="00BF47FA" w:rsidRDefault="009A4E1D" w:rsidP="00046F72">
      <w:pPr>
        <w:pStyle w:val="Prrafodelista"/>
        <w:numPr>
          <w:ilvl w:val="0"/>
          <w:numId w:val="5"/>
        </w:numPr>
        <w:tabs>
          <w:tab w:val="left" w:pos="426"/>
        </w:tabs>
        <w:ind w:left="426" w:right="-1" w:hanging="426"/>
        <w:jc w:val="both"/>
        <w:rPr>
          <w:rFonts w:ascii="Arial" w:hAnsi="Arial" w:cs="Arial"/>
          <w:bCs/>
          <w:sz w:val="18"/>
          <w:szCs w:val="18"/>
        </w:rPr>
      </w:pPr>
      <w:r w:rsidRPr="00BF47FA">
        <w:rPr>
          <w:rFonts w:ascii="Arial" w:hAnsi="Arial" w:cs="Arial"/>
          <w:bCs/>
          <w:sz w:val="18"/>
          <w:szCs w:val="18"/>
        </w:rPr>
        <w:t>AUTORIZO a que el órgano gestor recabe los certificados o información con la finalidad de acreditar el cumplimiento de las obligaciones frente a la Hacienda Autonómica.</w:t>
      </w:r>
    </w:p>
    <w:p w14:paraId="1B0ED8C3" w14:textId="77777777" w:rsidR="009A4E1D" w:rsidRPr="00BF47FA" w:rsidRDefault="009A4E1D" w:rsidP="00046F72">
      <w:pPr>
        <w:pStyle w:val="Prrafodelista"/>
        <w:numPr>
          <w:ilvl w:val="0"/>
          <w:numId w:val="5"/>
        </w:numPr>
        <w:tabs>
          <w:tab w:val="left" w:pos="426"/>
        </w:tabs>
        <w:ind w:left="426" w:right="-1" w:hanging="426"/>
        <w:jc w:val="both"/>
        <w:rPr>
          <w:rFonts w:ascii="Arial" w:hAnsi="Arial" w:cs="Arial"/>
          <w:bCs/>
          <w:sz w:val="18"/>
          <w:szCs w:val="18"/>
        </w:rPr>
      </w:pPr>
      <w:r w:rsidRPr="00BF47FA">
        <w:rPr>
          <w:rFonts w:ascii="Arial" w:hAnsi="Arial" w:cs="Arial"/>
          <w:bCs/>
          <w:sz w:val="18"/>
          <w:szCs w:val="18"/>
        </w:rPr>
        <w:t>AUTORIZO a que el órgano gestor recabe los certificados o información con la finalidad de acreditar el cumplimiento de las obligaciones frente a la Seguridad Social.</w:t>
      </w:r>
    </w:p>
    <w:p w14:paraId="239E7CAB" w14:textId="77777777" w:rsidR="009A4E1D" w:rsidRPr="00BF47FA" w:rsidRDefault="009A4E1D" w:rsidP="00046F72">
      <w:pPr>
        <w:pStyle w:val="Prrafodelista"/>
        <w:numPr>
          <w:ilvl w:val="0"/>
          <w:numId w:val="5"/>
        </w:numPr>
        <w:tabs>
          <w:tab w:val="left" w:pos="426"/>
        </w:tabs>
        <w:ind w:left="426" w:right="-1" w:hanging="426"/>
        <w:jc w:val="both"/>
        <w:rPr>
          <w:rFonts w:ascii="Arial" w:hAnsi="Arial" w:cs="Arial"/>
          <w:bCs/>
          <w:sz w:val="18"/>
          <w:szCs w:val="18"/>
        </w:rPr>
      </w:pPr>
      <w:r w:rsidRPr="00BF47FA">
        <w:rPr>
          <w:rFonts w:ascii="Arial" w:hAnsi="Arial" w:cs="Arial"/>
          <w:bCs/>
          <w:sz w:val="18"/>
          <w:szCs w:val="18"/>
        </w:rPr>
        <w:t>AUTORIZO a que el órgano gestor recabe los certificados o información con la finalidad de acreditar el cumplimiento de las obligaciones frente a la Hacienda Estatal, así como para la consulta de los tres últimos ejercicios sobre el Impuesto de Sociedades o, en el caso de personas físicas, sobre el Impuesto sobre la Renta de las Personas Físicas, para lo cual deberá indicar el CSV de las mismas.</w:t>
      </w:r>
    </w:p>
    <w:p w14:paraId="12217F12" w14:textId="73EC39A1" w:rsidR="009A4E1D" w:rsidRPr="00BF47FA" w:rsidRDefault="009A4E1D" w:rsidP="00E751DA">
      <w:pPr>
        <w:tabs>
          <w:tab w:val="left" w:pos="-142"/>
        </w:tabs>
        <w:spacing w:before="120"/>
        <w:ind w:right="-1"/>
        <w:jc w:val="center"/>
        <w:rPr>
          <w:rFonts w:ascii="Arial" w:hAnsi="Arial" w:cs="Arial"/>
          <w:bCs/>
          <w:sz w:val="18"/>
          <w:szCs w:val="18"/>
        </w:rPr>
      </w:pPr>
      <w:r w:rsidRPr="00BF47FA">
        <w:rPr>
          <w:rFonts w:ascii="Arial" w:hAnsi="Arial" w:cs="Arial"/>
          <w:b/>
          <w:bCs/>
          <w:sz w:val="18"/>
          <w:szCs w:val="18"/>
        </w:rPr>
        <w:t>CSV (año n)</w:t>
      </w:r>
      <w:r w:rsidRPr="00BF47FA">
        <w:rPr>
          <w:rFonts w:ascii="Arial" w:hAnsi="Arial" w:cs="Arial"/>
          <w:bCs/>
          <w:sz w:val="18"/>
          <w:szCs w:val="18"/>
        </w:rPr>
        <w:t xml:space="preserve"> _______________________ </w:t>
      </w:r>
      <w:r w:rsidRPr="00BF47FA">
        <w:rPr>
          <w:rFonts w:ascii="Arial" w:hAnsi="Arial" w:cs="Arial"/>
          <w:b/>
          <w:bCs/>
          <w:sz w:val="18"/>
          <w:szCs w:val="18"/>
        </w:rPr>
        <w:t>CSV (año n-1)</w:t>
      </w:r>
      <w:r w:rsidRPr="00BF47FA">
        <w:rPr>
          <w:rFonts w:ascii="Arial" w:hAnsi="Arial" w:cs="Arial"/>
          <w:bCs/>
          <w:sz w:val="18"/>
          <w:szCs w:val="18"/>
        </w:rPr>
        <w:t xml:space="preserve"> ________________________ </w:t>
      </w:r>
      <w:r w:rsidRPr="00BF47FA">
        <w:rPr>
          <w:rFonts w:ascii="Arial" w:hAnsi="Arial" w:cs="Arial"/>
          <w:b/>
          <w:bCs/>
          <w:sz w:val="18"/>
          <w:szCs w:val="18"/>
        </w:rPr>
        <w:t>CSV (año n-2)</w:t>
      </w:r>
      <w:r w:rsidRPr="00BF47FA">
        <w:rPr>
          <w:rFonts w:ascii="Arial" w:hAnsi="Arial" w:cs="Arial"/>
          <w:bCs/>
          <w:sz w:val="18"/>
          <w:szCs w:val="18"/>
        </w:rPr>
        <w:t xml:space="preserve"> ___</w:t>
      </w:r>
      <w:r w:rsidR="00046F72">
        <w:rPr>
          <w:rFonts w:ascii="Arial" w:hAnsi="Arial" w:cs="Arial"/>
          <w:bCs/>
          <w:sz w:val="18"/>
          <w:szCs w:val="18"/>
        </w:rPr>
        <w:t>_____________</w:t>
      </w:r>
      <w:r w:rsidRPr="00BF47FA">
        <w:rPr>
          <w:rFonts w:ascii="Arial" w:hAnsi="Arial" w:cs="Arial"/>
          <w:bCs/>
          <w:sz w:val="18"/>
          <w:szCs w:val="18"/>
        </w:rPr>
        <w:t>_______</w:t>
      </w:r>
    </w:p>
    <w:p w14:paraId="2A148BF0" w14:textId="77777777" w:rsidR="009A4E1D" w:rsidRPr="00BF47FA" w:rsidRDefault="009A4E1D" w:rsidP="00E751DA">
      <w:pPr>
        <w:tabs>
          <w:tab w:val="left" w:pos="-142"/>
        </w:tabs>
        <w:ind w:right="-1"/>
        <w:jc w:val="both"/>
        <w:rPr>
          <w:rFonts w:ascii="Arial" w:hAnsi="Arial" w:cs="Arial"/>
          <w:bCs/>
          <w:sz w:val="18"/>
          <w:szCs w:val="18"/>
        </w:rPr>
      </w:pPr>
    </w:p>
    <w:p w14:paraId="71494B14" w14:textId="4E80FDAC" w:rsidR="009A4E1D" w:rsidRPr="00046F72" w:rsidRDefault="009A4E1D" w:rsidP="00046F72">
      <w:pPr>
        <w:tabs>
          <w:tab w:val="left" w:pos="-142"/>
          <w:tab w:val="left" w:pos="567"/>
        </w:tabs>
        <w:ind w:left="567" w:right="-1" w:hanging="283"/>
        <w:jc w:val="both"/>
        <w:rPr>
          <w:rFonts w:ascii="Arial" w:hAnsi="Arial" w:cs="Arial"/>
          <w:bCs/>
          <w:sz w:val="14"/>
          <w:szCs w:val="18"/>
        </w:rPr>
      </w:pPr>
      <w:r w:rsidRPr="00046F72">
        <w:rPr>
          <w:rFonts w:ascii="Arial" w:hAnsi="Arial" w:cs="Arial"/>
          <w:b/>
          <w:sz w:val="14"/>
          <w:szCs w:val="18"/>
        </w:rPr>
        <w:t>(**</w:t>
      </w:r>
      <w:r w:rsidR="00046F72" w:rsidRPr="00046F72">
        <w:rPr>
          <w:rFonts w:ascii="Arial" w:hAnsi="Arial" w:cs="Arial"/>
          <w:b/>
          <w:sz w:val="14"/>
          <w:szCs w:val="18"/>
        </w:rPr>
        <w:t>)</w:t>
      </w:r>
      <w:r w:rsidR="00046F72" w:rsidRPr="00046F72">
        <w:rPr>
          <w:rFonts w:ascii="Arial" w:hAnsi="Arial" w:cs="Arial"/>
          <w:bCs/>
          <w:sz w:val="14"/>
          <w:szCs w:val="18"/>
        </w:rPr>
        <w:tab/>
      </w:r>
      <w:r w:rsidRPr="00046F72">
        <w:rPr>
          <w:rFonts w:ascii="Arial" w:hAnsi="Arial" w:cs="Arial"/>
          <w:bCs/>
          <w:sz w:val="14"/>
          <w:szCs w:val="18"/>
        </w:rPr>
        <w:t>En caso de NO AUTORIZARSE la consulta, deberán ser aportados los datos y certificados correspondientes requeridos por el procedimiento.)</w:t>
      </w:r>
    </w:p>
    <w:p w14:paraId="23D236C1" w14:textId="77777777" w:rsidR="009A4E1D" w:rsidRPr="00BF47FA" w:rsidRDefault="009A4E1D" w:rsidP="00E751DA">
      <w:pPr>
        <w:tabs>
          <w:tab w:val="left" w:pos="-142"/>
        </w:tabs>
        <w:spacing w:line="276" w:lineRule="auto"/>
        <w:ind w:right="-1"/>
        <w:jc w:val="both"/>
        <w:rPr>
          <w:rFonts w:ascii="Arial" w:hAnsi="Arial" w:cs="Arial"/>
          <w:b/>
          <w:sz w:val="18"/>
          <w:szCs w:val="18"/>
        </w:rPr>
      </w:pPr>
    </w:p>
    <w:p w14:paraId="528B4096" w14:textId="6974976C" w:rsidR="009A4E1D" w:rsidRPr="00627CC8" w:rsidRDefault="009A4E1D" w:rsidP="00627CC8">
      <w:pPr>
        <w:pStyle w:val="Prrafodelista"/>
        <w:numPr>
          <w:ilvl w:val="0"/>
          <w:numId w:val="24"/>
        </w:numPr>
        <w:ind w:right="-1"/>
        <w:jc w:val="both"/>
        <w:rPr>
          <w:rFonts w:ascii="Arial" w:hAnsi="Arial" w:cs="Arial"/>
          <w:b/>
          <w:sz w:val="18"/>
          <w:szCs w:val="18"/>
        </w:rPr>
      </w:pPr>
      <w:r w:rsidRPr="00627CC8">
        <w:rPr>
          <w:rFonts w:ascii="Arial" w:hAnsi="Arial" w:cs="Arial"/>
          <w:b/>
          <w:sz w:val="18"/>
          <w:szCs w:val="18"/>
        </w:rPr>
        <w:t>DOCUMENTACIÓN QUE SE ACOMPAÑA (COMPLETAR):</w:t>
      </w:r>
    </w:p>
    <w:p w14:paraId="4339965B" w14:textId="77777777" w:rsidR="009A4E1D" w:rsidRPr="00BF47FA" w:rsidRDefault="009A4E1D" w:rsidP="00E751DA">
      <w:pPr>
        <w:pStyle w:val="Textoindependiente3"/>
        <w:spacing w:line="240" w:lineRule="auto"/>
        <w:ind w:right="-1"/>
        <w:rPr>
          <w:rFonts w:ascii="Arial" w:hAnsi="Arial" w:cs="Arial"/>
          <w:b/>
          <w:bCs/>
          <w:sz w:val="18"/>
          <w:szCs w:val="22"/>
        </w:rPr>
      </w:pPr>
    </w:p>
    <w:p w14:paraId="1349EF10" w14:textId="77777777" w:rsidR="009A4E1D" w:rsidRPr="00BF47FA" w:rsidRDefault="009A4E1D" w:rsidP="00E751DA">
      <w:pPr>
        <w:pStyle w:val="Textoindependiente3"/>
        <w:spacing w:line="240" w:lineRule="auto"/>
        <w:ind w:right="-1"/>
        <w:rPr>
          <w:rFonts w:ascii="Arial" w:hAnsi="Arial" w:cs="Arial"/>
          <w:b/>
          <w:bCs/>
          <w:sz w:val="18"/>
          <w:szCs w:val="22"/>
        </w:rPr>
      </w:pPr>
      <w:r w:rsidRPr="00BF47FA">
        <w:rPr>
          <w:rFonts w:ascii="Arial" w:hAnsi="Arial" w:cs="Arial"/>
          <w:b/>
          <w:bCs/>
          <w:sz w:val="18"/>
          <w:szCs w:val="22"/>
        </w:rPr>
        <w:t>1.   Documentación general:</w:t>
      </w: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44"/>
        <w:gridCol w:w="425"/>
        <w:gridCol w:w="425"/>
        <w:gridCol w:w="3221"/>
      </w:tblGrid>
      <w:tr w:rsidR="00BF47FA" w:rsidRPr="00BF47FA" w14:paraId="4C50D8B7" w14:textId="77777777" w:rsidTr="0035768C">
        <w:trPr>
          <w:cantSplit/>
          <w:trHeight w:val="58"/>
        </w:trPr>
        <w:tc>
          <w:tcPr>
            <w:tcW w:w="6844" w:type="dxa"/>
            <w:vMerge w:val="restart"/>
            <w:shd w:val="clear" w:color="auto" w:fill="E6E6E6"/>
            <w:vAlign w:val="center"/>
          </w:tcPr>
          <w:p w14:paraId="1664EFAA" w14:textId="77777777" w:rsidR="009A4E1D" w:rsidRPr="00BF47FA" w:rsidRDefault="009A4E1D" w:rsidP="00E751DA">
            <w:pPr>
              <w:pStyle w:val="Textoindependiente3"/>
              <w:spacing w:line="240" w:lineRule="auto"/>
              <w:ind w:right="-1"/>
              <w:jc w:val="center"/>
              <w:rPr>
                <w:rFonts w:ascii="Arial" w:hAnsi="Arial" w:cs="Arial"/>
                <w:b/>
                <w:sz w:val="16"/>
              </w:rPr>
            </w:pPr>
            <w:r w:rsidRPr="00BF47FA">
              <w:rPr>
                <w:rFonts w:ascii="Arial" w:hAnsi="Arial" w:cs="Arial"/>
                <w:b/>
                <w:sz w:val="16"/>
              </w:rPr>
              <w:t>Relación de documentos</w:t>
            </w:r>
          </w:p>
        </w:tc>
        <w:tc>
          <w:tcPr>
            <w:tcW w:w="850" w:type="dxa"/>
            <w:gridSpan w:val="2"/>
            <w:shd w:val="clear" w:color="auto" w:fill="E6E6E6"/>
            <w:vAlign w:val="center"/>
          </w:tcPr>
          <w:p w14:paraId="394AFEBC" w14:textId="77777777" w:rsidR="009A4E1D" w:rsidRPr="00BF47FA" w:rsidRDefault="009A4E1D" w:rsidP="00E751DA">
            <w:pPr>
              <w:pStyle w:val="Textoindependiente3"/>
              <w:spacing w:line="240" w:lineRule="auto"/>
              <w:ind w:right="-1"/>
              <w:jc w:val="center"/>
              <w:rPr>
                <w:rFonts w:ascii="Arial" w:hAnsi="Arial" w:cs="Arial"/>
                <w:bCs/>
                <w:sz w:val="16"/>
              </w:rPr>
            </w:pPr>
            <w:r w:rsidRPr="00BF47FA">
              <w:rPr>
                <w:rFonts w:ascii="Arial" w:hAnsi="Arial" w:cs="Arial"/>
                <w:b/>
                <w:sz w:val="16"/>
              </w:rPr>
              <w:t>Presenta</w:t>
            </w:r>
          </w:p>
        </w:tc>
        <w:tc>
          <w:tcPr>
            <w:tcW w:w="3221" w:type="dxa"/>
            <w:vMerge w:val="restart"/>
            <w:shd w:val="clear" w:color="auto" w:fill="E6E6E6"/>
            <w:vAlign w:val="center"/>
          </w:tcPr>
          <w:p w14:paraId="0D1B520F" w14:textId="77777777" w:rsidR="009A4E1D" w:rsidRPr="00BF47FA" w:rsidRDefault="009A4E1D" w:rsidP="00E751DA">
            <w:pPr>
              <w:pStyle w:val="Textoindependiente3"/>
              <w:spacing w:line="240" w:lineRule="auto"/>
              <w:ind w:right="-1"/>
              <w:jc w:val="center"/>
              <w:rPr>
                <w:rFonts w:ascii="Arial" w:hAnsi="Arial" w:cs="Arial"/>
                <w:b/>
                <w:sz w:val="16"/>
              </w:rPr>
            </w:pPr>
            <w:r w:rsidRPr="00BF47FA">
              <w:rPr>
                <w:rFonts w:ascii="Arial" w:hAnsi="Arial" w:cs="Arial"/>
                <w:b/>
                <w:sz w:val="16"/>
              </w:rPr>
              <w:t>Documento que aporta</w:t>
            </w:r>
          </w:p>
          <w:p w14:paraId="6C27C22B" w14:textId="77777777" w:rsidR="009A4E1D" w:rsidRPr="00BF47FA" w:rsidRDefault="009A4E1D" w:rsidP="00E751DA">
            <w:pPr>
              <w:pStyle w:val="Textoindependiente3"/>
              <w:spacing w:line="240" w:lineRule="auto"/>
              <w:ind w:right="-1"/>
              <w:jc w:val="center"/>
              <w:rPr>
                <w:rFonts w:ascii="Arial" w:hAnsi="Arial" w:cs="Arial"/>
                <w:b/>
                <w:sz w:val="16"/>
              </w:rPr>
            </w:pPr>
            <w:r w:rsidRPr="00BF47FA">
              <w:rPr>
                <w:rFonts w:ascii="Arial" w:hAnsi="Arial" w:cs="Arial"/>
                <w:bCs/>
                <w:sz w:val="16"/>
                <w:szCs w:val="22"/>
              </w:rPr>
              <w:t>(Detallar)</w:t>
            </w:r>
          </w:p>
        </w:tc>
      </w:tr>
      <w:tr w:rsidR="00BF47FA" w:rsidRPr="00BF47FA" w14:paraId="30029634" w14:textId="77777777" w:rsidTr="0035768C">
        <w:trPr>
          <w:cantSplit/>
          <w:trHeight w:val="269"/>
        </w:trPr>
        <w:tc>
          <w:tcPr>
            <w:tcW w:w="6844" w:type="dxa"/>
            <w:vMerge/>
            <w:shd w:val="clear" w:color="auto" w:fill="E6E6E6"/>
          </w:tcPr>
          <w:p w14:paraId="5496D04D" w14:textId="77777777" w:rsidR="009A4E1D" w:rsidRPr="00BF47FA" w:rsidRDefault="009A4E1D" w:rsidP="00E751DA">
            <w:pPr>
              <w:pStyle w:val="Textoindependiente3"/>
              <w:spacing w:line="240" w:lineRule="auto"/>
              <w:ind w:right="-1"/>
              <w:jc w:val="center"/>
              <w:rPr>
                <w:rFonts w:ascii="Arial" w:hAnsi="Arial" w:cs="Arial"/>
                <w:b/>
                <w:sz w:val="16"/>
              </w:rPr>
            </w:pPr>
          </w:p>
        </w:tc>
        <w:tc>
          <w:tcPr>
            <w:tcW w:w="425" w:type="dxa"/>
            <w:shd w:val="clear" w:color="auto" w:fill="F3F3F3"/>
            <w:vAlign w:val="center"/>
          </w:tcPr>
          <w:p w14:paraId="38C2026C" w14:textId="77777777" w:rsidR="009A4E1D" w:rsidRPr="00BF47FA" w:rsidRDefault="009A4E1D" w:rsidP="00E751DA">
            <w:pPr>
              <w:pStyle w:val="Textoindependiente3"/>
              <w:spacing w:line="240" w:lineRule="auto"/>
              <w:ind w:right="-1"/>
              <w:jc w:val="center"/>
              <w:rPr>
                <w:rFonts w:ascii="Arial" w:hAnsi="Arial" w:cs="Arial"/>
                <w:b/>
                <w:sz w:val="16"/>
              </w:rPr>
            </w:pPr>
            <w:r w:rsidRPr="00BF47FA">
              <w:rPr>
                <w:rFonts w:ascii="Arial" w:hAnsi="Arial" w:cs="Arial"/>
                <w:b/>
                <w:sz w:val="16"/>
              </w:rPr>
              <w:t>Si</w:t>
            </w:r>
          </w:p>
        </w:tc>
        <w:tc>
          <w:tcPr>
            <w:tcW w:w="425" w:type="dxa"/>
            <w:shd w:val="clear" w:color="auto" w:fill="F3F3F3"/>
            <w:vAlign w:val="center"/>
          </w:tcPr>
          <w:p w14:paraId="05E3CB05" w14:textId="77777777" w:rsidR="009A4E1D" w:rsidRPr="00BF47FA" w:rsidRDefault="009A4E1D" w:rsidP="00E751DA">
            <w:pPr>
              <w:pStyle w:val="Textoindependiente3"/>
              <w:spacing w:line="240" w:lineRule="auto"/>
              <w:ind w:right="-1"/>
              <w:jc w:val="center"/>
              <w:rPr>
                <w:rFonts w:ascii="Arial" w:hAnsi="Arial" w:cs="Arial"/>
                <w:b/>
                <w:sz w:val="16"/>
              </w:rPr>
            </w:pPr>
            <w:r w:rsidRPr="00BF47FA">
              <w:rPr>
                <w:rFonts w:ascii="Arial" w:hAnsi="Arial" w:cs="Arial"/>
                <w:b/>
                <w:sz w:val="16"/>
              </w:rPr>
              <w:t>No</w:t>
            </w:r>
          </w:p>
        </w:tc>
        <w:tc>
          <w:tcPr>
            <w:tcW w:w="3221" w:type="dxa"/>
            <w:vMerge/>
            <w:shd w:val="clear" w:color="auto" w:fill="E6E6E6"/>
          </w:tcPr>
          <w:p w14:paraId="0EF033DE" w14:textId="77777777" w:rsidR="009A4E1D" w:rsidRPr="00BF47FA" w:rsidRDefault="009A4E1D" w:rsidP="00E751DA">
            <w:pPr>
              <w:pStyle w:val="Textoindependiente3"/>
              <w:spacing w:line="240" w:lineRule="auto"/>
              <w:ind w:right="-1"/>
              <w:jc w:val="center"/>
              <w:rPr>
                <w:rFonts w:ascii="Arial" w:hAnsi="Arial" w:cs="Arial"/>
                <w:b/>
                <w:sz w:val="16"/>
              </w:rPr>
            </w:pPr>
          </w:p>
        </w:tc>
      </w:tr>
      <w:tr w:rsidR="00BF47FA" w:rsidRPr="00BF47FA" w14:paraId="36160EB4" w14:textId="77777777" w:rsidTr="0035768C">
        <w:trPr>
          <w:trHeight w:val="401"/>
        </w:trPr>
        <w:tc>
          <w:tcPr>
            <w:tcW w:w="6844" w:type="dxa"/>
            <w:vAlign w:val="center"/>
          </w:tcPr>
          <w:p w14:paraId="6E491876" w14:textId="77777777" w:rsidR="009A4E1D" w:rsidRPr="00BF47FA" w:rsidRDefault="009A4E1D" w:rsidP="00046F72">
            <w:pPr>
              <w:pStyle w:val="Textoindependiente3"/>
              <w:spacing w:line="240" w:lineRule="auto"/>
              <w:ind w:left="142" w:right="177"/>
              <w:rPr>
                <w:rFonts w:ascii="Arial" w:hAnsi="Arial" w:cs="Arial"/>
                <w:b/>
                <w:sz w:val="16"/>
                <w:u w:val="single"/>
              </w:rPr>
            </w:pPr>
            <w:r w:rsidRPr="00BF47FA">
              <w:rPr>
                <w:rFonts w:ascii="Arial" w:hAnsi="Arial" w:cs="Arial"/>
                <w:b/>
                <w:bCs/>
                <w:sz w:val="16"/>
              </w:rPr>
              <w:t>1.1.</w:t>
            </w:r>
            <w:r w:rsidRPr="00BF47FA">
              <w:rPr>
                <w:rFonts w:ascii="Arial" w:hAnsi="Arial" w:cs="Arial"/>
                <w:sz w:val="16"/>
              </w:rPr>
              <w:t xml:space="preserve"> Representación (mediante cualquier medio válido en Derecho que deje constancia fidedigna de su existencia, art.5 Ley 39/2015, de 1 de octubre).</w:t>
            </w:r>
          </w:p>
        </w:tc>
        <w:tc>
          <w:tcPr>
            <w:tcW w:w="425" w:type="dxa"/>
            <w:vAlign w:val="center"/>
          </w:tcPr>
          <w:p w14:paraId="053C6354" w14:textId="77777777" w:rsidR="009A4E1D" w:rsidRPr="00BF47FA" w:rsidRDefault="009A4E1D" w:rsidP="00B276A4">
            <w:pPr>
              <w:pStyle w:val="Prrafodelista"/>
              <w:ind w:left="0" w:right="-1"/>
              <w:jc w:val="center"/>
              <w:rPr>
                <w:rFonts w:ascii="Arial" w:hAnsi="Arial" w:cs="Arial"/>
              </w:rPr>
            </w:pPr>
          </w:p>
        </w:tc>
        <w:tc>
          <w:tcPr>
            <w:tcW w:w="425" w:type="dxa"/>
            <w:vAlign w:val="center"/>
          </w:tcPr>
          <w:p w14:paraId="78BB35C0" w14:textId="77777777" w:rsidR="009A4E1D" w:rsidRPr="00BF47FA" w:rsidRDefault="009A4E1D" w:rsidP="00B276A4">
            <w:pPr>
              <w:ind w:right="-1"/>
              <w:jc w:val="center"/>
              <w:rPr>
                <w:rFonts w:ascii="Arial" w:hAnsi="Arial" w:cs="Arial"/>
              </w:rPr>
            </w:pPr>
          </w:p>
        </w:tc>
        <w:tc>
          <w:tcPr>
            <w:tcW w:w="3221" w:type="dxa"/>
          </w:tcPr>
          <w:p w14:paraId="4109F558" w14:textId="77777777" w:rsidR="009A4E1D" w:rsidRPr="00BF47FA" w:rsidRDefault="009A4E1D" w:rsidP="00E751DA">
            <w:pPr>
              <w:ind w:right="-1"/>
              <w:rPr>
                <w:rFonts w:ascii="Arial" w:hAnsi="Arial" w:cs="Arial"/>
                <w:b/>
                <w:sz w:val="16"/>
                <w:u w:val="single"/>
              </w:rPr>
            </w:pPr>
          </w:p>
        </w:tc>
      </w:tr>
      <w:tr w:rsidR="00BF47FA" w:rsidRPr="00BF47FA" w14:paraId="3C2B91C7" w14:textId="77777777" w:rsidTr="0035768C">
        <w:tc>
          <w:tcPr>
            <w:tcW w:w="6844" w:type="dxa"/>
            <w:vAlign w:val="center"/>
          </w:tcPr>
          <w:p w14:paraId="073EF226" w14:textId="77777777" w:rsidR="009A4E1D" w:rsidRPr="00BF47FA" w:rsidRDefault="009A4E1D" w:rsidP="00046F72">
            <w:pPr>
              <w:pStyle w:val="Textoindependiente3"/>
              <w:spacing w:line="240" w:lineRule="auto"/>
              <w:ind w:left="142" w:right="177"/>
              <w:rPr>
                <w:rFonts w:ascii="Arial" w:hAnsi="Arial" w:cs="Arial"/>
                <w:sz w:val="16"/>
              </w:rPr>
            </w:pPr>
            <w:r w:rsidRPr="00046F72">
              <w:rPr>
                <w:rFonts w:ascii="Arial" w:hAnsi="Arial" w:cs="Arial"/>
                <w:b/>
                <w:bCs/>
                <w:sz w:val="16"/>
              </w:rPr>
              <w:t>1.2.</w:t>
            </w:r>
            <w:r w:rsidRPr="00BF47FA">
              <w:rPr>
                <w:rFonts w:ascii="Arial" w:hAnsi="Arial" w:cs="Arial"/>
                <w:sz w:val="16"/>
              </w:rPr>
              <w:t xml:space="preserve"> Acreditación de la constitución de la empresa (escrituras de constitución, certificados registro mercantil, estatutos debidamente legalizados, ...).</w:t>
            </w:r>
          </w:p>
        </w:tc>
        <w:tc>
          <w:tcPr>
            <w:tcW w:w="425" w:type="dxa"/>
            <w:vAlign w:val="center"/>
          </w:tcPr>
          <w:p w14:paraId="14DC5EB8" w14:textId="77777777" w:rsidR="009A4E1D" w:rsidRPr="00BF47FA" w:rsidRDefault="009A4E1D" w:rsidP="00B276A4">
            <w:pPr>
              <w:ind w:right="-1"/>
              <w:jc w:val="center"/>
              <w:rPr>
                <w:rFonts w:ascii="Arial" w:hAnsi="Arial" w:cs="Arial"/>
              </w:rPr>
            </w:pPr>
          </w:p>
        </w:tc>
        <w:tc>
          <w:tcPr>
            <w:tcW w:w="425" w:type="dxa"/>
            <w:vAlign w:val="center"/>
          </w:tcPr>
          <w:p w14:paraId="652A742F" w14:textId="77777777" w:rsidR="009A4E1D" w:rsidRPr="00BF47FA" w:rsidRDefault="009A4E1D" w:rsidP="00B276A4">
            <w:pPr>
              <w:ind w:right="-1"/>
              <w:jc w:val="center"/>
              <w:rPr>
                <w:rFonts w:ascii="Arial" w:hAnsi="Arial" w:cs="Arial"/>
              </w:rPr>
            </w:pPr>
          </w:p>
        </w:tc>
        <w:tc>
          <w:tcPr>
            <w:tcW w:w="3221" w:type="dxa"/>
          </w:tcPr>
          <w:p w14:paraId="28B829E2" w14:textId="77777777" w:rsidR="009A4E1D" w:rsidRPr="00BF47FA" w:rsidRDefault="009A4E1D" w:rsidP="00E751DA">
            <w:pPr>
              <w:ind w:right="-1"/>
              <w:rPr>
                <w:rFonts w:ascii="Arial" w:hAnsi="Arial" w:cs="Arial"/>
                <w:b/>
                <w:sz w:val="16"/>
                <w:u w:val="single"/>
              </w:rPr>
            </w:pPr>
          </w:p>
        </w:tc>
      </w:tr>
      <w:tr w:rsidR="00BF47FA" w:rsidRPr="00BF47FA" w14:paraId="52464B0F" w14:textId="77777777" w:rsidTr="0035768C">
        <w:tc>
          <w:tcPr>
            <w:tcW w:w="6844" w:type="dxa"/>
            <w:vAlign w:val="center"/>
          </w:tcPr>
          <w:p w14:paraId="6E844E7D" w14:textId="77777777" w:rsidR="009A4E1D" w:rsidRPr="00BF47FA" w:rsidRDefault="009A4E1D" w:rsidP="00046F72">
            <w:pPr>
              <w:pStyle w:val="Textoindependiente3"/>
              <w:spacing w:line="240" w:lineRule="auto"/>
              <w:ind w:left="142" w:right="177"/>
              <w:rPr>
                <w:rFonts w:ascii="Arial" w:hAnsi="Arial" w:cs="Arial"/>
                <w:sz w:val="16"/>
              </w:rPr>
            </w:pPr>
            <w:r w:rsidRPr="00046F72">
              <w:rPr>
                <w:rFonts w:ascii="Arial" w:hAnsi="Arial" w:cs="Arial"/>
                <w:b/>
                <w:bCs/>
                <w:sz w:val="16"/>
              </w:rPr>
              <w:lastRenderedPageBreak/>
              <w:t>1.3.</w:t>
            </w:r>
            <w:r w:rsidRPr="00BF47FA">
              <w:rPr>
                <w:rFonts w:ascii="Arial" w:hAnsi="Arial" w:cs="Arial"/>
                <w:sz w:val="16"/>
              </w:rPr>
              <w:t xml:space="preserve"> Memoria del proyecto de inversión.</w:t>
            </w:r>
          </w:p>
        </w:tc>
        <w:tc>
          <w:tcPr>
            <w:tcW w:w="425" w:type="dxa"/>
            <w:vAlign w:val="center"/>
          </w:tcPr>
          <w:p w14:paraId="64C41163" w14:textId="77777777" w:rsidR="009A4E1D" w:rsidRPr="00BF47FA" w:rsidRDefault="009A4E1D" w:rsidP="00B276A4">
            <w:pPr>
              <w:ind w:right="-1"/>
              <w:jc w:val="center"/>
              <w:rPr>
                <w:rFonts w:ascii="Arial" w:hAnsi="Arial" w:cs="Arial"/>
              </w:rPr>
            </w:pPr>
          </w:p>
        </w:tc>
        <w:tc>
          <w:tcPr>
            <w:tcW w:w="425" w:type="dxa"/>
            <w:vAlign w:val="center"/>
          </w:tcPr>
          <w:p w14:paraId="50DBE618" w14:textId="77777777" w:rsidR="009A4E1D" w:rsidRPr="00BF47FA" w:rsidRDefault="009A4E1D" w:rsidP="00B276A4">
            <w:pPr>
              <w:ind w:right="-1"/>
              <w:jc w:val="center"/>
              <w:rPr>
                <w:rFonts w:ascii="Arial" w:hAnsi="Arial" w:cs="Arial"/>
              </w:rPr>
            </w:pPr>
          </w:p>
        </w:tc>
        <w:tc>
          <w:tcPr>
            <w:tcW w:w="3221" w:type="dxa"/>
          </w:tcPr>
          <w:p w14:paraId="1F170C79" w14:textId="77777777" w:rsidR="009A4E1D" w:rsidRPr="00BF47FA" w:rsidRDefault="009A4E1D" w:rsidP="00E751DA">
            <w:pPr>
              <w:ind w:right="-1"/>
              <w:rPr>
                <w:rFonts w:ascii="Arial" w:hAnsi="Arial" w:cs="Arial"/>
                <w:bCs/>
                <w:sz w:val="16"/>
              </w:rPr>
            </w:pPr>
          </w:p>
        </w:tc>
      </w:tr>
      <w:tr w:rsidR="00BF47FA" w:rsidRPr="00BF47FA" w14:paraId="03FB08AA" w14:textId="77777777" w:rsidTr="0035768C">
        <w:tc>
          <w:tcPr>
            <w:tcW w:w="6844" w:type="dxa"/>
            <w:vAlign w:val="center"/>
          </w:tcPr>
          <w:p w14:paraId="6DBA54C4" w14:textId="77777777" w:rsidR="009A4E1D" w:rsidRPr="00BF47FA" w:rsidRDefault="009A4E1D" w:rsidP="00046F72">
            <w:pPr>
              <w:pStyle w:val="Textoindependiente3"/>
              <w:spacing w:line="240" w:lineRule="auto"/>
              <w:ind w:left="142" w:right="177"/>
              <w:rPr>
                <w:rFonts w:ascii="Arial" w:hAnsi="Arial" w:cs="Arial"/>
                <w:sz w:val="16"/>
              </w:rPr>
            </w:pPr>
            <w:r w:rsidRPr="00046F72">
              <w:rPr>
                <w:rFonts w:ascii="Arial" w:hAnsi="Arial" w:cs="Arial"/>
                <w:b/>
                <w:bCs/>
                <w:sz w:val="16"/>
              </w:rPr>
              <w:t>1.4.</w:t>
            </w:r>
            <w:r w:rsidRPr="00BF47FA">
              <w:rPr>
                <w:rFonts w:ascii="Arial" w:hAnsi="Arial" w:cs="Arial"/>
                <w:sz w:val="16"/>
              </w:rPr>
              <w:t xml:space="preserve"> Presupuestos y facturas (de cada actuación).</w:t>
            </w:r>
          </w:p>
        </w:tc>
        <w:tc>
          <w:tcPr>
            <w:tcW w:w="425" w:type="dxa"/>
            <w:vAlign w:val="center"/>
          </w:tcPr>
          <w:p w14:paraId="2052C6A3" w14:textId="77777777" w:rsidR="009A4E1D" w:rsidRPr="00BF47FA" w:rsidRDefault="009A4E1D" w:rsidP="00B276A4">
            <w:pPr>
              <w:ind w:right="-1"/>
              <w:jc w:val="center"/>
              <w:rPr>
                <w:rFonts w:ascii="Arial" w:hAnsi="Arial" w:cs="Arial"/>
              </w:rPr>
            </w:pPr>
          </w:p>
        </w:tc>
        <w:tc>
          <w:tcPr>
            <w:tcW w:w="425" w:type="dxa"/>
            <w:vAlign w:val="center"/>
          </w:tcPr>
          <w:p w14:paraId="229B1031" w14:textId="77777777" w:rsidR="009A4E1D" w:rsidRPr="00BF47FA" w:rsidRDefault="009A4E1D" w:rsidP="00B276A4">
            <w:pPr>
              <w:ind w:right="-1"/>
              <w:jc w:val="center"/>
              <w:rPr>
                <w:rFonts w:ascii="Arial" w:hAnsi="Arial" w:cs="Arial"/>
              </w:rPr>
            </w:pPr>
          </w:p>
        </w:tc>
        <w:tc>
          <w:tcPr>
            <w:tcW w:w="3221" w:type="dxa"/>
          </w:tcPr>
          <w:p w14:paraId="31C8EB63" w14:textId="77777777" w:rsidR="009A4E1D" w:rsidRPr="00BF47FA" w:rsidRDefault="009A4E1D" w:rsidP="00E751DA">
            <w:pPr>
              <w:ind w:right="-1"/>
              <w:rPr>
                <w:rFonts w:ascii="Arial" w:hAnsi="Arial" w:cs="Arial"/>
                <w:b/>
                <w:sz w:val="16"/>
                <w:u w:val="single"/>
              </w:rPr>
            </w:pPr>
          </w:p>
        </w:tc>
      </w:tr>
      <w:tr w:rsidR="00BF47FA" w:rsidRPr="00BF47FA" w14:paraId="18EA8364" w14:textId="77777777" w:rsidTr="0035768C">
        <w:trPr>
          <w:trHeight w:val="443"/>
        </w:trPr>
        <w:tc>
          <w:tcPr>
            <w:tcW w:w="6844" w:type="dxa"/>
            <w:vAlign w:val="center"/>
          </w:tcPr>
          <w:p w14:paraId="5088111D" w14:textId="77777777" w:rsidR="009A4E1D" w:rsidRPr="00BF47FA" w:rsidRDefault="009A4E1D" w:rsidP="00046F72">
            <w:pPr>
              <w:pStyle w:val="Textoindependiente3"/>
              <w:spacing w:line="240" w:lineRule="auto"/>
              <w:ind w:left="142" w:right="177"/>
              <w:rPr>
                <w:rFonts w:ascii="Arial" w:hAnsi="Arial" w:cs="Arial"/>
                <w:sz w:val="16"/>
              </w:rPr>
            </w:pPr>
            <w:r w:rsidRPr="00046F72">
              <w:rPr>
                <w:rFonts w:ascii="Arial" w:hAnsi="Arial" w:cs="Arial"/>
                <w:b/>
                <w:bCs/>
                <w:sz w:val="16"/>
              </w:rPr>
              <w:t>1.5.</w:t>
            </w:r>
            <w:r w:rsidRPr="00BF47FA">
              <w:rPr>
                <w:rFonts w:ascii="Arial" w:hAnsi="Arial" w:cs="Arial"/>
                <w:sz w:val="16"/>
              </w:rPr>
              <w:t xml:space="preserve"> Otras ayudas solicitadas y/o concedidas para este mismo proyecto (copias de solicitudes y resoluciones, según corresponda).</w:t>
            </w:r>
          </w:p>
        </w:tc>
        <w:tc>
          <w:tcPr>
            <w:tcW w:w="425" w:type="dxa"/>
            <w:vAlign w:val="center"/>
          </w:tcPr>
          <w:p w14:paraId="0F055796" w14:textId="77777777" w:rsidR="009A4E1D" w:rsidRPr="00BF47FA" w:rsidRDefault="009A4E1D" w:rsidP="00B276A4">
            <w:pPr>
              <w:ind w:right="-1"/>
              <w:jc w:val="center"/>
              <w:rPr>
                <w:rFonts w:ascii="Arial" w:hAnsi="Arial" w:cs="Arial"/>
              </w:rPr>
            </w:pPr>
          </w:p>
        </w:tc>
        <w:tc>
          <w:tcPr>
            <w:tcW w:w="425" w:type="dxa"/>
            <w:vAlign w:val="center"/>
          </w:tcPr>
          <w:p w14:paraId="5AFDC4FF" w14:textId="77777777" w:rsidR="009A4E1D" w:rsidRPr="00BF47FA" w:rsidRDefault="009A4E1D" w:rsidP="00B276A4">
            <w:pPr>
              <w:pStyle w:val="NormalWeb"/>
              <w:spacing w:before="0" w:after="0"/>
              <w:ind w:right="-1"/>
              <w:jc w:val="center"/>
              <w:rPr>
                <w:rFonts w:ascii="Arial" w:hAnsi="Arial" w:cs="Arial"/>
                <w:lang w:eastAsia="es-ES"/>
              </w:rPr>
            </w:pPr>
          </w:p>
        </w:tc>
        <w:tc>
          <w:tcPr>
            <w:tcW w:w="3221" w:type="dxa"/>
          </w:tcPr>
          <w:p w14:paraId="547B4A9E" w14:textId="77777777" w:rsidR="009A4E1D" w:rsidRPr="00BF47FA" w:rsidRDefault="009A4E1D" w:rsidP="00E751DA">
            <w:pPr>
              <w:ind w:right="-1"/>
              <w:rPr>
                <w:rFonts w:ascii="Arial" w:hAnsi="Arial" w:cs="Arial"/>
                <w:b/>
                <w:sz w:val="16"/>
                <w:u w:val="single"/>
              </w:rPr>
            </w:pPr>
          </w:p>
        </w:tc>
      </w:tr>
      <w:tr w:rsidR="00BF47FA" w:rsidRPr="00BF47FA" w14:paraId="2814441C" w14:textId="77777777" w:rsidTr="0035768C">
        <w:trPr>
          <w:trHeight w:val="292"/>
        </w:trPr>
        <w:tc>
          <w:tcPr>
            <w:tcW w:w="6844" w:type="dxa"/>
            <w:vAlign w:val="center"/>
          </w:tcPr>
          <w:p w14:paraId="77BF4DB2" w14:textId="77777777" w:rsidR="009A4E1D" w:rsidRPr="00BF47FA" w:rsidRDefault="009A4E1D" w:rsidP="00046F72">
            <w:pPr>
              <w:pStyle w:val="Textoindependiente3"/>
              <w:spacing w:line="240" w:lineRule="auto"/>
              <w:ind w:left="142" w:right="177"/>
              <w:rPr>
                <w:rFonts w:ascii="Arial" w:hAnsi="Arial" w:cs="Arial"/>
                <w:sz w:val="16"/>
              </w:rPr>
            </w:pPr>
            <w:r w:rsidRPr="00046F72">
              <w:rPr>
                <w:rFonts w:ascii="Arial" w:hAnsi="Arial" w:cs="Arial"/>
                <w:b/>
                <w:bCs/>
                <w:sz w:val="16"/>
              </w:rPr>
              <w:t>1.6.</w:t>
            </w:r>
            <w:r w:rsidRPr="00046F72">
              <w:rPr>
                <w:rFonts w:ascii="Arial" w:hAnsi="Arial" w:cs="Arial"/>
                <w:sz w:val="16"/>
              </w:rPr>
              <w:t xml:space="preserve"> </w:t>
            </w:r>
            <w:r w:rsidRPr="00BF47FA">
              <w:rPr>
                <w:rFonts w:ascii="Arial" w:hAnsi="Arial" w:cs="Arial"/>
                <w:sz w:val="16"/>
              </w:rPr>
              <w:t>Otra documentación.</w:t>
            </w:r>
          </w:p>
        </w:tc>
        <w:tc>
          <w:tcPr>
            <w:tcW w:w="425" w:type="dxa"/>
            <w:vAlign w:val="center"/>
          </w:tcPr>
          <w:p w14:paraId="0114929D" w14:textId="77777777" w:rsidR="009A4E1D" w:rsidRPr="00BF47FA" w:rsidRDefault="009A4E1D" w:rsidP="00B276A4">
            <w:pPr>
              <w:ind w:right="-1"/>
              <w:jc w:val="center"/>
              <w:rPr>
                <w:rFonts w:ascii="Arial" w:hAnsi="Arial" w:cs="Arial"/>
              </w:rPr>
            </w:pPr>
          </w:p>
        </w:tc>
        <w:tc>
          <w:tcPr>
            <w:tcW w:w="425" w:type="dxa"/>
            <w:vAlign w:val="center"/>
          </w:tcPr>
          <w:p w14:paraId="0D4948B6" w14:textId="77777777" w:rsidR="009A4E1D" w:rsidRPr="00BF47FA" w:rsidRDefault="009A4E1D" w:rsidP="00B276A4">
            <w:pPr>
              <w:pStyle w:val="NormalWeb"/>
              <w:spacing w:before="0" w:after="0"/>
              <w:ind w:right="-1"/>
              <w:jc w:val="center"/>
              <w:rPr>
                <w:rFonts w:ascii="Arial" w:hAnsi="Arial" w:cs="Arial"/>
                <w:lang w:eastAsia="es-ES"/>
              </w:rPr>
            </w:pPr>
          </w:p>
        </w:tc>
        <w:tc>
          <w:tcPr>
            <w:tcW w:w="3221" w:type="dxa"/>
          </w:tcPr>
          <w:p w14:paraId="4F772005" w14:textId="77777777" w:rsidR="009A4E1D" w:rsidRPr="00BF47FA" w:rsidRDefault="009A4E1D" w:rsidP="00E751DA">
            <w:pPr>
              <w:ind w:right="-1"/>
              <w:rPr>
                <w:rFonts w:ascii="Arial" w:hAnsi="Arial" w:cs="Arial"/>
                <w:b/>
                <w:sz w:val="16"/>
                <w:u w:val="single"/>
              </w:rPr>
            </w:pPr>
          </w:p>
        </w:tc>
      </w:tr>
    </w:tbl>
    <w:p w14:paraId="2C85B1B3" w14:textId="77777777" w:rsidR="009A4E1D" w:rsidRPr="00BF47FA" w:rsidRDefault="009A4E1D" w:rsidP="00E751DA">
      <w:pPr>
        <w:pStyle w:val="Textoindependiente3"/>
        <w:widowControl w:val="0"/>
        <w:suppressAutoHyphens/>
        <w:spacing w:before="120" w:line="240" w:lineRule="auto"/>
        <w:ind w:right="-1"/>
        <w:rPr>
          <w:rFonts w:ascii="Arial" w:hAnsi="Arial" w:cs="Arial"/>
          <w:sz w:val="18"/>
          <w:szCs w:val="18"/>
        </w:rPr>
      </w:pPr>
      <w:r w:rsidRPr="00BF47FA">
        <w:rPr>
          <w:rFonts w:ascii="Arial" w:hAnsi="Arial" w:cs="Arial"/>
          <w:sz w:val="18"/>
          <w:szCs w:val="18"/>
        </w:rPr>
        <w:t>Si la documentación a adjuntar a esta solicitud ya obra en poder de esta Administración y no han trascurrido más de cinco años desde la finalización del procedimiento al que corresponda no será necesaria su aportación, bastará con indicar la fecha y el órgano o dependencia en que fueron presentados y será comprobado de oficio.</w:t>
      </w:r>
    </w:p>
    <w:p w14:paraId="1FFEFD77" w14:textId="77777777" w:rsidR="009A4E1D" w:rsidRPr="00BF47FA" w:rsidRDefault="009A4E1D" w:rsidP="00E751DA">
      <w:pPr>
        <w:ind w:right="-1"/>
        <w:jc w:val="both"/>
        <w:rPr>
          <w:rFonts w:ascii="Arial" w:hAnsi="Arial" w:cs="Arial"/>
          <w:sz w:val="18"/>
          <w:szCs w:val="22"/>
        </w:rPr>
      </w:pPr>
    </w:p>
    <w:tbl>
      <w:tblPr>
        <w:tblStyle w:val="Tablaconcuadrcula"/>
        <w:tblW w:w="10910" w:type="dxa"/>
        <w:tblLook w:val="04A0" w:firstRow="1" w:lastRow="0" w:firstColumn="1" w:lastColumn="0" w:noHBand="0" w:noVBand="1"/>
      </w:tblPr>
      <w:tblGrid>
        <w:gridCol w:w="2231"/>
        <w:gridCol w:w="2232"/>
        <w:gridCol w:w="2231"/>
        <w:gridCol w:w="4216"/>
      </w:tblGrid>
      <w:tr w:rsidR="00BF47FA" w:rsidRPr="00BF47FA" w14:paraId="01F8DB0B" w14:textId="77777777" w:rsidTr="008876FF">
        <w:trPr>
          <w:trHeight w:val="402"/>
        </w:trPr>
        <w:tc>
          <w:tcPr>
            <w:tcW w:w="2231" w:type="dxa"/>
            <w:vAlign w:val="center"/>
          </w:tcPr>
          <w:p w14:paraId="144E851E" w14:textId="74533834" w:rsidR="009A4E1D" w:rsidRPr="00BF47FA" w:rsidRDefault="009A4E1D" w:rsidP="008876FF">
            <w:pPr>
              <w:ind w:right="-1"/>
              <w:jc w:val="center"/>
              <w:rPr>
                <w:rFonts w:ascii="Arial" w:hAnsi="Arial" w:cs="Arial"/>
                <w:b/>
                <w:bCs/>
                <w:sz w:val="18"/>
                <w:szCs w:val="22"/>
              </w:rPr>
            </w:pPr>
            <w:r w:rsidRPr="00BF47FA">
              <w:rPr>
                <w:rFonts w:ascii="Arial" w:hAnsi="Arial" w:cs="Arial"/>
                <w:b/>
                <w:bCs/>
                <w:sz w:val="18"/>
                <w:szCs w:val="22"/>
              </w:rPr>
              <w:t>Documento</w:t>
            </w:r>
          </w:p>
        </w:tc>
        <w:tc>
          <w:tcPr>
            <w:tcW w:w="2232" w:type="dxa"/>
            <w:vAlign w:val="center"/>
          </w:tcPr>
          <w:p w14:paraId="23557CEF" w14:textId="77777777" w:rsidR="009A4E1D" w:rsidRPr="00BF47FA" w:rsidRDefault="009A4E1D" w:rsidP="008876FF">
            <w:pPr>
              <w:ind w:right="-1"/>
              <w:jc w:val="center"/>
              <w:rPr>
                <w:rFonts w:ascii="Arial" w:hAnsi="Arial" w:cs="Arial"/>
                <w:b/>
                <w:bCs/>
                <w:sz w:val="18"/>
                <w:szCs w:val="22"/>
              </w:rPr>
            </w:pPr>
            <w:r w:rsidRPr="00BF47FA">
              <w:rPr>
                <w:rFonts w:ascii="Arial" w:hAnsi="Arial" w:cs="Arial"/>
                <w:b/>
                <w:bCs/>
                <w:sz w:val="18"/>
                <w:szCs w:val="22"/>
              </w:rPr>
              <w:t>Fecha</w:t>
            </w:r>
          </w:p>
        </w:tc>
        <w:tc>
          <w:tcPr>
            <w:tcW w:w="2231" w:type="dxa"/>
            <w:vAlign w:val="center"/>
          </w:tcPr>
          <w:p w14:paraId="21A696AC" w14:textId="77777777" w:rsidR="009A4E1D" w:rsidRPr="00BF47FA" w:rsidRDefault="009A4E1D" w:rsidP="008876FF">
            <w:pPr>
              <w:ind w:right="-1"/>
              <w:jc w:val="center"/>
              <w:rPr>
                <w:rFonts w:ascii="Arial" w:hAnsi="Arial" w:cs="Arial"/>
                <w:b/>
                <w:bCs/>
                <w:sz w:val="18"/>
                <w:szCs w:val="22"/>
              </w:rPr>
            </w:pPr>
            <w:r w:rsidRPr="00BF47FA">
              <w:rPr>
                <w:rFonts w:ascii="Arial" w:hAnsi="Arial" w:cs="Arial"/>
                <w:b/>
                <w:bCs/>
                <w:sz w:val="18"/>
                <w:szCs w:val="22"/>
              </w:rPr>
              <w:t>Expediente</w:t>
            </w:r>
          </w:p>
        </w:tc>
        <w:tc>
          <w:tcPr>
            <w:tcW w:w="4216" w:type="dxa"/>
            <w:vAlign w:val="center"/>
          </w:tcPr>
          <w:p w14:paraId="0EEF00A8" w14:textId="77777777" w:rsidR="009A4E1D" w:rsidRPr="00BF47FA" w:rsidRDefault="009A4E1D" w:rsidP="008876FF">
            <w:pPr>
              <w:ind w:right="-1"/>
              <w:jc w:val="center"/>
              <w:rPr>
                <w:rFonts w:ascii="Arial" w:hAnsi="Arial" w:cs="Arial"/>
                <w:b/>
                <w:bCs/>
                <w:sz w:val="18"/>
                <w:szCs w:val="22"/>
              </w:rPr>
            </w:pPr>
            <w:r w:rsidRPr="00BF47FA">
              <w:rPr>
                <w:rFonts w:ascii="Arial" w:hAnsi="Arial" w:cs="Arial"/>
                <w:b/>
                <w:bCs/>
                <w:sz w:val="18"/>
                <w:szCs w:val="22"/>
              </w:rPr>
              <w:t>Órgano</w:t>
            </w:r>
          </w:p>
        </w:tc>
      </w:tr>
      <w:tr w:rsidR="00BF47FA" w:rsidRPr="00BF47FA" w14:paraId="29472DA0" w14:textId="77777777" w:rsidTr="008876FF">
        <w:tc>
          <w:tcPr>
            <w:tcW w:w="2231" w:type="dxa"/>
            <w:vAlign w:val="center"/>
          </w:tcPr>
          <w:p w14:paraId="42F7D657" w14:textId="77777777" w:rsidR="009A4E1D" w:rsidRPr="00BF47FA" w:rsidRDefault="009A4E1D" w:rsidP="00E751DA">
            <w:pPr>
              <w:ind w:right="-1"/>
              <w:rPr>
                <w:rFonts w:ascii="Arial" w:hAnsi="Arial" w:cs="Arial"/>
                <w:b/>
                <w:bCs/>
                <w:sz w:val="18"/>
                <w:szCs w:val="22"/>
              </w:rPr>
            </w:pPr>
          </w:p>
        </w:tc>
        <w:tc>
          <w:tcPr>
            <w:tcW w:w="2232" w:type="dxa"/>
            <w:vAlign w:val="center"/>
          </w:tcPr>
          <w:p w14:paraId="38E69AEE" w14:textId="77777777" w:rsidR="009A4E1D" w:rsidRPr="00BF47FA" w:rsidRDefault="009A4E1D" w:rsidP="00E751DA">
            <w:pPr>
              <w:ind w:right="-1"/>
              <w:rPr>
                <w:rFonts w:ascii="Arial" w:hAnsi="Arial" w:cs="Arial"/>
                <w:b/>
                <w:bCs/>
                <w:sz w:val="18"/>
                <w:szCs w:val="22"/>
              </w:rPr>
            </w:pPr>
          </w:p>
        </w:tc>
        <w:tc>
          <w:tcPr>
            <w:tcW w:w="2231" w:type="dxa"/>
            <w:vAlign w:val="center"/>
          </w:tcPr>
          <w:p w14:paraId="01D26658" w14:textId="77777777" w:rsidR="009A4E1D" w:rsidRPr="00BF47FA" w:rsidRDefault="009A4E1D" w:rsidP="00E751DA">
            <w:pPr>
              <w:ind w:right="-1"/>
              <w:rPr>
                <w:rFonts w:ascii="Arial" w:hAnsi="Arial" w:cs="Arial"/>
                <w:b/>
                <w:bCs/>
                <w:sz w:val="18"/>
                <w:szCs w:val="22"/>
              </w:rPr>
            </w:pPr>
          </w:p>
        </w:tc>
        <w:tc>
          <w:tcPr>
            <w:tcW w:w="4216" w:type="dxa"/>
            <w:vAlign w:val="center"/>
          </w:tcPr>
          <w:p w14:paraId="7FACF530" w14:textId="77777777" w:rsidR="009A4E1D" w:rsidRPr="00BF47FA" w:rsidRDefault="009A4E1D" w:rsidP="00E751DA">
            <w:pPr>
              <w:ind w:right="-1"/>
              <w:rPr>
                <w:rFonts w:ascii="Arial" w:hAnsi="Arial" w:cs="Arial"/>
                <w:b/>
                <w:bCs/>
                <w:sz w:val="18"/>
                <w:szCs w:val="22"/>
              </w:rPr>
            </w:pPr>
          </w:p>
        </w:tc>
      </w:tr>
      <w:tr w:rsidR="009A4E1D" w:rsidRPr="00BF47FA" w14:paraId="73B0C19F" w14:textId="77777777" w:rsidTr="008876FF">
        <w:tc>
          <w:tcPr>
            <w:tcW w:w="2231" w:type="dxa"/>
            <w:vAlign w:val="center"/>
          </w:tcPr>
          <w:p w14:paraId="2AAE0EFF" w14:textId="77777777" w:rsidR="009A4E1D" w:rsidRPr="00BF47FA" w:rsidRDefault="009A4E1D" w:rsidP="00E751DA">
            <w:pPr>
              <w:ind w:right="-1"/>
              <w:rPr>
                <w:rFonts w:ascii="Arial" w:hAnsi="Arial" w:cs="Arial"/>
                <w:b/>
                <w:bCs/>
                <w:sz w:val="18"/>
                <w:szCs w:val="22"/>
              </w:rPr>
            </w:pPr>
          </w:p>
        </w:tc>
        <w:tc>
          <w:tcPr>
            <w:tcW w:w="2232" w:type="dxa"/>
            <w:vAlign w:val="center"/>
          </w:tcPr>
          <w:p w14:paraId="72820521" w14:textId="77777777" w:rsidR="009A4E1D" w:rsidRPr="00BF47FA" w:rsidRDefault="009A4E1D" w:rsidP="00E751DA">
            <w:pPr>
              <w:ind w:right="-1"/>
              <w:rPr>
                <w:rFonts w:ascii="Arial" w:hAnsi="Arial" w:cs="Arial"/>
                <w:b/>
                <w:bCs/>
                <w:sz w:val="18"/>
                <w:szCs w:val="22"/>
              </w:rPr>
            </w:pPr>
          </w:p>
        </w:tc>
        <w:tc>
          <w:tcPr>
            <w:tcW w:w="2231" w:type="dxa"/>
            <w:vAlign w:val="center"/>
          </w:tcPr>
          <w:p w14:paraId="010BC18C" w14:textId="77777777" w:rsidR="009A4E1D" w:rsidRPr="00BF47FA" w:rsidRDefault="009A4E1D" w:rsidP="00E751DA">
            <w:pPr>
              <w:ind w:right="-1"/>
              <w:rPr>
                <w:rFonts w:ascii="Arial" w:hAnsi="Arial" w:cs="Arial"/>
                <w:b/>
                <w:bCs/>
                <w:sz w:val="18"/>
                <w:szCs w:val="22"/>
              </w:rPr>
            </w:pPr>
          </w:p>
        </w:tc>
        <w:tc>
          <w:tcPr>
            <w:tcW w:w="4216" w:type="dxa"/>
            <w:vAlign w:val="center"/>
          </w:tcPr>
          <w:p w14:paraId="3B0CC365" w14:textId="77777777" w:rsidR="009A4E1D" w:rsidRPr="00BF47FA" w:rsidRDefault="009A4E1D" w:rsidP="00E751DA">
            <w:pPr>
              <w:ind w:right="-1"/>
              <w:rPr>
                <w:rFonts w:ascii="Arial" w:hAnsi="Arial" w:cs="Arial"/>
                <w:b/>
                <w:bCs/>
                <w:sz w:val="18"/>
                <w:szCs w:val="22"/>
              </w:rPr>
            </w:pPr>
          </w:p>
        </w:tc>
      </w:tr>
      <w:tr w:rsidR="008876FF" w:rsidRPr="00BF47FA" w14:paraId="6AB1AEB2" w14:textId="77777777" w:rsidTr="008876FF">
        <w:tc>
          <w:tcPr>
            <w:tcW w:w="2231" w:type="dxa"/>
            <w:vAlign w:val="center"/>
          </w:tcPr>
          <w:p w14:paraId="1974EC31" w14:textId="77777777" w:rsidR="008876FF" w:rsidRPr="00BF47FA" w:rsidRDefault="008876FF" w:rsidP="00E751DA">
            <w:pPr>
              <w:ind w:right="-1"/>
              <w:rPr>
                <w:rFonts w:ascii="Arial" w:hAnsi="Arial" w:cs="Arial"/>
                <w:b/>
                <w:bCs/>
                <w:sz w:val="18"/>
                <w:szCs w:val="22"/>
              </w:rPr>
            </w:pPr>
          </w:p>
        </w:tc>
        <w:tc>
          <w:tcPr>
            <w:tcW w:w="2232" w:type="dxa"/>
            <w:vAlign w:val="center"/>
          </w:tcPr>
          <w:p w14:paraId="3595CFAB" w14:textId="77777777" w:rsidR="008876FF" w:rsidRPr="00BF47FA" w:rsidRDefault="008876FF" w:rsidP="00E751DA">
            <w:pPr>
              <w:ind w:right="-1"/>
              <w:rPr>
                <w:rFonts w:ascii="Arial" w:hAnsi="Arial" w:cs="Arial"/>
                <w:b/>
                <w:bCs/>
                <w:sz w:val="18"/>
                <w:szCs w:val="22"/>
              </w:rPr>
            </w:pPr>
          </w:p>
        </w:tc>
        <w:tc>
          <w:tcPr>
            <w:tcW w:w="2231" w:type="dxa"/>
            <w:vAlign w:val="center"/>
          </w:tcPr>
          <w:p w14:paraId="4F4CB1FB" w14:textId="77777777" w:rsidR="008876FF" w:rsidRPr="00BF47FA" w:rsidRDefault="008876FF" w:rsidP="00E751DA">
            <w:pPr>
              <w:ind w:right="-1"/>
              <w:rPr>
                <w:rFonts w:ascii="Arial" w:hAnsi="Arial" w:cs="Arial"/>
                <w:b/>
                <w:bCs/>
                <w:sz w:val="18"/>
                <w:szCs w:val="22"/>
              </w:rPr>
            </w:pPr>
          </w:p>
        </w:tc>
        <w:tc>
          <w:tcPr>
            <w:tcW w:w="4216" w:type="dxa"/>
            <w:vAlign w:val="center"/>
          </w:tcPr>
          <w:p w14:paraId="4C54C260" w14:textId="77777777" w:rsidR="008876FF" w:rsidRPr="00BF47FA" w:rsidRDefault="008876FF" w:rsidP="00E751DA">
            <w:pPr>
              <w:ind w:right="-1"/>
              <w:rPr>
                <w:rFonts w:ascii="Arial" w:hAnsi="Arial" w:cs="Arial"/>
                <w:b/>
                <w:bCs/>
                <w:sz w:val="18"/>
                <w:szCs w:val="22"/>
              </w:rPr>
            </w:pPr>
          </w:p>
        </w:tc>
      </w:tr>
      <w:tr w:rsidR="008876FF" w:rsidRPr="00BF47FA" w14:paraId="70C77930" w14:textId="77777777" w:rsidTr="008876FF">
        <w:tc>
          <w:tcPr>
            <w:tcW w:w="2231" w:type="dxa"/>
            <w:vAlign w:val="center"/>
          </w:tcPr>
          <w:p w14:paraId="2F7E98FF" w14:textId="77777777" w:rsidR="008876FF" w:rsidRPr="00BF47FA" w:rsidRDefault="008876FF" w:rsidP="00E751DA">
            <w:pPr>
              <w:ind w:right="-1"/>
              <w:rPr>
                <w:rFonts w:ascii="Arial" w:hAnsi="Arial" w:cs="Arial"/>
                <w:b/>
                <w:bCs/>
                <w:sz w:val="18"/>
                <w:szCs w:val="22"/>
              </w:rPr>
            </w:pPr>
          </w:p>
        </w:tc>
        <w:tc>
          <w:tcPr>
            <w:tcW w:w="2232" w:type="dxa"/>
            <w:vAlign w:val="center"/>
          </w:tcPr>
          <w:p w14:paraId="26C03DD6" w14:textId="77777777" w:rsidR="008876FF" w:rsidRPr="00BF47FA" w:rsidRDefault="008876FF" w:rsidP="00E751DA">
            <w:pPr>
              <w:ind w:right="-1"/>
              <w:rPr>
                <w:rFonts w:ascii="Arial" w:hAnsi="Arial" w:cs="Arial"/>
                <w:b/>
                <w:bCs/>
                <w:sz w:val="18"/>
                <w:szCs w:val="22"/>
              </w:rPr>
            </w:pPr>
          </w:p>
        </w:tc>
        <w:tc>
          <w:tcPr>
            <w:tcW w:w="2231" w:type="dxa"/>
            <w:vAlign w:val="center"/>
          </w:tcPr>
          <w:p w14:paraId="3811145B" w14:textId="77777777" w:rsidR="008876FF" w:rsidRPr="00BF47FA" w:rsidRDefault="008876FF" w:rsidP="00E751DA">
            <w:pPr>
              <w:ind w:right="-1"/>
              <w:rPr>
                <w:rFonts w:ascii="Arial" w:hAnsi="Arial" w:cs="Arial"/>
                <w:b/>
                <w:bCs/>
                <w:sz w:val="18"/>
                <w:szCs w:val="22"/>
              </w:rPr>
            </w:pPr>
          </w:p>
        </w:tc>
        <w:tc>
          <w:tcPr>
            <w:tcW w:w="4216" w:type="dxa"/>
            <w:vAlign w:val="center"/>
          </w:tcPr>
          <w:p w14:paraId="0246CA31" w14:textId="77777777" w:rsidR="008876FF" w:rsidRPr="00BF47FA" w:rsidRDefault="008876FF" w:rsidP="00E751DA">
            <w:pPr>
              <w:ind w:right="-1"/>
              <w:rPr>
                <w:rFonts w:ascii="Arial" w:hAnsi="Arial" w:cs="Arial"/>
                <w:b/>
                <w:bCs/>
                <w:sz w:val="18"/>
                <w:szCs w:val="22"/>
              </w:rPr>
            </w:pPr>
          </w:p>
        </w:tc>
      </w:tr>
      <w:tr w:rsidR="008876FF" w:rsidRPr="00BF47FA" w14:paraId="7386001B" w14:textId="77777777" w:rsidTr="008876FF">
        <w:tc>
          <w:tcPr>
            <w:tcW w:w="2231" w:type="dxa"/>
            <w:vAlign w:val="center"/>
          </w:tcPr>
          <w:p w14:paraId="2F8119E8" w14:textId="77777777" w:rsidR="008876FF" w:rsidRPr="00BF47FA" w:rsidRDefault="008876FF" w:rsidP="00E751DA">
            <w:pPr>
              <w:ind w:right="-1"/>
              <w:rPr>
                <w:rFonts w:ascii="Arial" w:hAnsi="Arial" w:cs="Arial"/>
                <w:b/>
                <w:bCs/>
                <w:sz w:val="18"/>
                <w:szCs w:val="22"/>
              </w:rPr>
            </w:pPr>
          </w:p>
        </w:tc>
        <w:tc>
          <w:tcPr>
            <w:tcW w:w="2232" w:type="dxa"/>
            <w:vAlign w:val="center"/>
          </w:tcPr>
          <w:p w14:paraId="06CBA03E" w14:textId="77777777" w:rsidR="008876FF" w:rsidRPr="00BF47FA" w:rsidRDefault="008876FF" w:rsidP="00E751DA">
            <w:pPr>
              <w:ind w:right="-1"/>
              <w:rPr>
                <w:rFonts w:ascii="Arial" w:hAnsi="Arial" w:cs="Arial"/>
                <w:b/>
                <w:bCs/>
                <w:sz w:val="18"/>
                <w:szCs w:val="22"/>
              </w:rPr>
            </w:pPr>
          </w:p>
        </w:tc>
        <w:tc>
          <w:tcPr>
            <w:tcW w:w="2231" w:type="dxa"/>
            <w:vAlign w:val="center"/>
          </w:tcPr>
          <w:p w14:paraId="4CCF1E86" w14:textId="77777777" w:rsidR="008876FF" w:rsidRPr="00BF47FA" w:rsidRDefault="008876FF" w:rsidP="00E751DA">
            <w:pPr>
              <w:ind w:right="-1"/>
              <w:rPr>
                <w:rFonts w:ascii="Arial" w:hAnsi="Arial" w:cs="Arial"/>
                <w:b/>
                <w:bCs/>
                <w:sz w:val="18"/>
                <w:szCs w:val="22"/>
              </w:rPr>
            </w:pPr>
          </w:p>
        </w:tc>
        <w:tc>
          <w:tcPr>
            <w:tcW w:w="4216" w:type="dxa"/>
            <w:vAlign w:val="center"/>
          </w:tcPr>
          <w:p w14:paraId="40D2D6C4" w14:textId="77777777" w:rsidR="008876FF" w:rsidRPr="00BF47FA" w:rsidRDefault="008876FF" w:rsidP="00E751DA">
            <w:pPr>
              <w:ind w:right="-1"/>
              <w:rPr>
                <w:rFonts w:ascii="Arial" w:hAnsi="Arial" w:cs="Arial"/>
                <w:b/>
                <w:bCs/>
                <w:sz w:val="18"/>
                <w:szCs w:val="22"/>
              </w:rPr>
            </w:pPr>
          </w:p>
        </w:tc>
      </w:tr>
      <w:tr w:rsidR="008876FF" w:rsidRPr="00BF47FA" w14:paraId="0AB48970" w14:textId="77777777" w:rsidTr="008876FF">
        <w:tc>
          <w:tcPr>
            <w:tcW w:w="2231" w:type="dxa"/>
            <w:vAlign w:val="center"/>
          </w:tcPr>
          <w:p w14:paraId="3D87C9FE" w14:textId="77777777" w:rsidR="008876FF" w:rsidRPr="00BF47FA" w:rsidRDefault="008876FF" w:rsidP="00E751DA">
            <w:pPr>
              <w:ind w:right="-1"/>
              <w:rPr>
                <w:rFonts w:ascii="Arial" w:hAnsi="Arial" w:cs="Arial"/>
                <w:b/>
                <w:bCs/>
                <w:sz w:val="18"/>
                <w:szCs w:val="22"/>
              </w:rPr>
            </w:pPr>
          </w:p>
        </w:tc>
        <w:tc>
          <w:tcPr>
            <w:tcW w:w="2232" w:type="dxa"/>
            <w:vAlign w:val="center"/>
          </w:tcPr>
          <w:p w14:paraId="1D5CDB42" w14:textId="77777777" w:rsidR="008876FF" w:rsidRPr="00BF47FA" w:rsidRDefault="008876FF" w:rsidP="00E751DA">
            <w:pPr>
              <w:ind w:right="-1"/>
              <w:rPr>
                <w:rFonts w:ascii="Arial" w:hAnsi="Arial" w:cs="Arial"/>
                <w:b/>
                <w:bCs/>
                <w:sz w:val="18"/>
                <w:szCs w:val="22"/>
              </w:rPr>
            </w:pPr>
          </w:p>
        </w:tc>
        <w:tc>
          <w:tcPr>
            <w:tcW w:w="2231" w:type="dxa"/>
            <w:vAlign w:val="center"/>
          </w:tcPr>
          <w:p w14:paraId="0E543F7B" w14:textId="77777777" w:rsidR="008876FF" w:rsidRPr="00BF47FA" w:rsidRDefault="008876FF" w:rsidP="00E751DA">
            <w:pPr>
              <w:ind w:right="-1"/>
              <w:rPr>
                <w:rFonts w:ascii="Arial" w:hAnsi="Arial" w:cs="Arial"/>
                <w:b/>
                <w:bCs/>
                <w:sz w:val="18"/>
                <w:szCs w:val="22"/>
              </w:rPr>
            </w:pPr>
          </w:p>
        </w:tc>
        <w:tc>
          <w:tcPr>
            <w:tcW w:w="4216" w:type="dxa"/>
            <w:vAlign w:val="center"/>
          </w:tcPr>
          <w:p w14:paraId="5114169E" w14:textId="77777777" w:rsidR="008876FF" w:rsidRPr="00BF47FA" w:rsidRDefault="008876FF" w:rsidP="00E751DA">
            <w:pPr>
              <w:ind w:right="-1"/>
              <w:rPr>
                <w:rFonts w:ascii="Arial" w:hAnsi="Arial" w:cs="Arial"/>
                <w:b/>
                <w:bCs/>
                <w:sz w:val="18"/>
                <w:szCs w:val="22"/>
              </w:rPr>
            </w:pPr>
          </w:p>
        </w:tc>
      </w:tr>
    </w:tbl>
    <w:p w14:paraId="5F00E473" w14:textId="77777777" w:rsidR="009A4E1D" w:rsidRPr="00BF47FA" w:rsidRDefault="009A4E1D" w:rsidP="00E751DA">
      <w:pPr>
        <w:ind w:right="-1"/>
        <w:rPr>
          <w:rFonts w:ascii="Arial" w:hAnsi="Arial" w:cs="Arial"/>
          <w:b/>
          <w:bCs/>
          <w:sz w:val="18"/>
          <w:szCs w:val="22"/>
        </w:rPr>
      </w:pPr>
    </w:p>
    <w:p w14:paraId="4048FB00" w14:textId="77777777" w:rsidR="009A4E1D" w:rsidRPr="00BF47FA" w:rsidRDefault="009A4E1D" w:rsidP="00E751DA">
      <w:pPr>
        <w:pStyle w:val="Textoindependiente3"/>
        <w:spacing w:line="240" w:lineRule="auto"/>
        <w:ind w:right="-1"/>
        <w:rPr>
          <w:rFonts w:ascii="Arial" w:hAnsi="Arial" w:cs="Arial"/>
          <w:b/>
          <w:bCs/>
          <w:sz w:val="18"/>
          <w:szCs w:val="22"/>
        </w:rPr>
      </w:pPr>
      <w:r w:rsidRPr="00BF47FA">
        <w:rPr>
          <w:rFonts w:ascii="Arial" w:hAnsi="Arial" w:cs="Arial"/>
          <w:b/>
          <w:bCs/>
          <w:sz w:val="18"/>
          <w:szCs w:val="22"/>
        </w:rPr>
        <w:t>2. Documentación relativa a los criterios de prioridad:</w:t>
      </w:r>
    </w:p>
    <w:p w14:paraId="4AD20611" w14:textId="77777777" w:rsidR="009A4E1D" w:rsidRPr="00BF47FA" w:rsidRDefault="009A4E1D" w:rsidP="00E751DA">
      <w:pPr>
        <w:pStyle w:val="Textoindependiente3"/>
        <w:spacing w:line="240" w:lineRule="auto"/>
        <w:ind w:right="-1"/>
        <w:rPr>
          <w:rFonts w:ascii="Arial" w:hAnsi="Arial" w:cs="Arial"/>
          <w:b/>
          <w:bCs/>
          <w:sz w:val="18"/>
          <w:szCs w:val="22"/>
        </w:rPr>
      </w:pPr>
    </w:p>
    <w:tbl>
      <w:tblPr>
        <w:tblW w:w="11000" w:type="dxa"/>
        <w:jc w:val="center"/>
        <w:tblLayout w:type="fixed"/>
        <w:tblCellMar>
          <w:left w:w="0" w:type="dxa"/>
          <w:right w:w="0" w:type="dxa"/>
        </w:tblCellMar>
        <w:tblLook w:val="0000" w:firstRow="0" w:lastRow="0" w:firstColumn="0" w:lastColumn="0" w:noHBand="0" w:noVBand="0"/>
      </w:tblPr>
      <w:tblGrid>
        <w:gridCol w:w="540"/>
        <w:gridCol w:w="5556"/>
        <w:gridCol w:w="1092"/>
        <w:gridCol w:w="540"/>
        <w:gridCol w:w="752"/>
        <w:gridCol w:w="2520"/>
      </w:tblGrid>
      <w:tr w:rsidR="00BF47FA" w:rsidRPr="00BF47FA" w14:paraId="7306B08A" w14:textId="77777777" w:rsidTr="008876FF">
        <w:trPr>
          <w:trHeight w:val="465"/>
          <w:tblHeader/>
          <w:jc w:val="center"/>
        </w:trPr>
        <w:tc>
          <w:tcPr>
            <w:tcW w:w="540" w:type="dxa"/>
            <w:tcBorders>
              <w:top w:val="nil"/>
              <w:left w:val="nil"/>
              <w:bottom w:val="nil"/>
              <w:right w:val="nil"/>
            </w:tcBorders>
            <w:tcMar>
              <w:top w:w="12" w:type="dxa"/>
              <w:left w:w="12" w:type="dxa"/>
              <w:bottom w:w="0" w:type="dxa"/>
              <w:right w:w="12" w:type="dxa"/>
            </w:tcMar>
            <w:vAlign w:val="center"/>
          </w:tcPr>
          <w:p w14:paraId="763F968F" w14:textId="77777777" w:rsidR="009A4E1D" w:rsidRPr="00BF47FA" w:rsidRDefault="009A4E1D" w:rsidP="00E751DA">
            <w:pPr>
              <w:ind w:right="-1"/>
              <w:jc w:val="center"/>
              <w:rPr>
                <w:rFonts w:ascii="Arial" w:eastAsia="Arial Unicode MS" w:hAnsi="Arial" w:cs="Arial"/>
                <w:b/>
                <w:bCs/>
                <w:sz w:val="16"/>
                <w:szCs w:val="20"/>
              </w:rPr>
            </w:pPr>
          </w:p>
        </w:tc>
        <w:tc>
          <w:tcPr>
            <w:tcW w:w="5556" w:type="dxa"/>
            <w:vMerge w:val="restart"/>
            <w:tcBorders>
              <w:top w:val="single" w:sz="4" w:space="0" w:color="auto"/>
              <w:left w:val="single" w:sz="4" w:space="0" w:color="auto"/>
              <w:right w:val="single" w:sz="4" w:space="0" w:color="auto"/>
            </w:tcBorders>
            <w:shd w:val="clear" w:color="auto" w:fill="E6E6E6"/>
            <w:tcMar>
              <w:top w:w="12" w:type="dxa"/>
              <w:left w:w="12" w:type="dxa"/>
              <w:bottom w:w="0" w:type="dxa"/>
              <w:right w:w="12" w:type="dxa"/>
            </w:tcMar>
            <w:vAlign w:val="center"/>
          </w:tcPr>
          <w:p w14:paraId="007FEABB" w14:textId="77777777" w:rsidR="009A4E1D" w:rsidRPr="00BF47FA" w:rsidRDefault="009A4E1D" w:rsidP="00E751DA">
            <w:pPr>
              <w:ind w:right="-1"/>
              <w:jc w:val="center"/>
              <w:rPr>
                <w:rFonts w:ascii="Arial" w:hAnsi="Arial" w:cs="Arial"/>
                <w:b/>
                <w:bCs/>
                <w:sz w:val="16"/>
                <w:szCs w:val="20"/>
              </w:rPr>
            </w:pPr>
            <w:r w:rsidRPr="00BF47FA">
              <w:rPr>
                <w:rFonts w:ascii="Arial" w:hAnsi="Arial" w:cs="Arial"/>
                <w:b/>
                <w:bCs/>
                <w:sz w:val="16"/>
                <w:szCs w:val="20"/>
              </w:rPr>
              <w:t>Criterio de prioridad</w:t>
            </w:r>
          </w:p>
          <w:p w14:paraId="465CC84C" w14:textId="77777777" w:rsidR="009A4E1D" w:rsidRPr="00BF47FA" w:rsidRDefault="009A4E1D" w:rsidP="00E751DA">
            <w:pPr>
              <w:ind w:right="-1"/>
              <w:jc w:val="center"/>
              <w:rPr>
                <w:rFonts w:ascii="Arial" w:hAnsi="Arial" w:cs="Arial"/>
                <w:b/>
                <w:bCs/>
                <w:sz w:val="16"/>
                <w:szCs w:val="20"/>
              </w:rPr>
            </w:pPr>
          </w:p>
          <w:p w14:paraId="707CE692" w14:textId="77777777" w:rsidR="009A4E1D" w:rsidRPr="00BF47FA" w:rsidRDefault="009A4E1D" w:rsidP="00E751DA">
            <w:pPr>
              <w:ind w:right="-1"/>
              <w:jc w:val="center"/>
              <w:rPr>
                <w:rFonts w:ascii="Arial" w:eastAsia="Arial Unicode MS" w:hAnsi="Arial" w:cs="Arial"/>
                <w:b/>
                <w:bCs/>
                <w:sz w:val="16"/>
                <w:szCs w:val="20"/>
              </w:rPr>
            </w:pPr>
            <w:r w:rsidRPr="00BF47FA">
              <w:rPr>
                <w:rFonts w:ascii="Arial" w:hAnsi="Arial" w:cs="Arial"/>
                <w:sz w:val="16"/>
                <w:szCs w:val="20"/>
              </w:rPr>
              <w:t>(Según Anexo XIII del RD 905/2022, de 25 de octubre)</w:t>
            </w:r>
          </w:p>
        </w:tc>
        <w:tc>
          <w:tcPr>
            <w:tcW w:w="1092" w:type="dxa"/>
            <w:vMerge w:val="restart"/>
            <w:tcBorders>
              <w:top w:val="single" w:sz="4" w:space="0" w:color="auto"/>
              <w:left w:val="nil"/>
              <w:right w:val="single" w:sz="4" w:space="0" w:color="auto"/>
            </w:tcBorders>
            <w:shd w:val="clear" w:color="auto" w:fill="E6E6E6"/>
            <w:tcMar>
              <w:top w:w="12" w:type="dxa"/>
              <w:left w:w="12" w:type="dxa"/>
              <w:bottom w:w="0" w:type="dxa"/>
              <w:right w:w="12" w:type="dxa"/>
            </w:tcMar>
            <w:vAlign w:val="center"/>
          </w:tcPr>
          <w:p w14:paraId="02A667FA" w14:textId="19A68010" w:rsidR="009A4E1D" w:rsidRPr="00BF47FA" w:rsidRDefault="009A4E1D" w:rsidP="00E751DA">
            <w:pPr>
              <w:ind w:right="-1"/>
              <w:jc w:val="center"/>
              <w:rPr>
                <w:rFonts w:ascii="Arial" w:hAnsi="Arial" w:cs="Arial"/>
                <w:b/>
                <w:bCs/>
                <w:sz w:val="16"/>
                <w:szCs w:val="20"/>
              </w:rPr>
            </w:pPr>
            <w:r w:rsidRPr="00BF47FA">
              <w:rPr>
                <w:rFonts w:ascii="Arial" w:hAnsi="Arial" w:cs="Arial"/>
                <w:b/>
                <w:bCs/>
                <w:sz w:val="16"/>
                <w:szCs w:val="20"/>
              </w:rPr>
              <w:t>Puntuación</w:t>
            </w:r>
          </w:p>
          <w:p w14:paraId="44EF9BE4" w14:textId="77777777" w:rsidR="009A4E1D" w:rsidRPr="00BF47FA" w:rsidRDefault="009A4E1D" w:rsidP="00E751DA">
            <w:pPr>
              <w:ind w:right="-1"/>
              <w:jc w:val="center"/>
              <w:rPr>
                <w:rFonts w:ascii="Arial" w:hAnsi="Arial" w:cs="Arial"/>
                <w:b/>
                <w:bCs/>
                <w:sz w:val="16"/>
                <w:szCs w:val="20"/>
              </w:rPr>
            </w:pPr>
          </w:p>
          <w:p w14:paraId="373C4AE7" w14:textId="77777777" w:rsidR="009A4E1D" w:rsidRPr="00BF47FA" w:rsidRDefault="009A4E1D" w:rsidP="00E751DA">
            <w:pPr>
              <w:ind w:right="-1"/>
              <w:jc w:val="center"/>
              <w:rPr>
                <w:rFonts w:ascii="Arial" w:eastAsia="Arial Unicode MS" w:hAnsi="Arial" w:cs="Arial"/>
                <w:b/>
                <w:bCs/>
                <w:sz w:val="16"/>
                <w:szCs w:val="20"/>
              </w:rPr>
            </w:pPr>
            <w:r w:rsidRPr="00BF47FA">
              <w:rPr>
                <w:rFonts w:ascii="Arial" w:hAnsi="Arial" w:cs="Arial"/>
                <w:sz w:val="10"/>
                <w:szCs w:val="20"/>
              </w:rPr>
              <w:t>(Según Anexo XIV del RD 905/2022, de 25 octubre)</w:t>
            </w:r>
          </w:p>
        </w:tc>
        <w:tc>
          <w:tcPr>
            <w:tcW w:w="1292" w:type="dxa"/>
            <w:gridSpan w:val="2"/>
            <w:tcBorders>
              <w:top w:val="single" w:sz="4" w:space="0" w:color="auto"/>
              <w:left w:val="nil"/>
              <w:bottom w:val="single" w:sz="4" w:space="0" w:color="auto"/>
              <w:right w:val="single" w:sz="4" w:space="0" w:color="auto"/>
            </w:tcBorders>
            <w:shd w:val="clear" w:color="auto" w:fill="E6E6E6"/>
            <w:tcMar>
              <w:top w:w="12" w:type="dxa"/>
              <w:left w:w="12" w:type="dxa"/>
              <w:bottom w:w="0" w:type="dxa"/>
              <w:right w:w="12" w:type="dxa"/>
            </w:tcMar>
            <w:vAlign w:val="center"/>
          </w:tcPr>
          <w:p w14:paraId="1F125EEE" w14:textId="77777777" w:rsidR="009A4E1D" w:rsidRPr="00BF47FA" w:rsidRDefault="009A4E1D" w:rsidP="00E751DA">
            <w:pPr>
              <w:ind w:right="-1"/>
              <w:jc w:val="center"/>
              <w:rPr>
                <w:rFonts w:ascii="Arial" w:eastAsia="Arial Unicode MS" w:hAnsi="Arial" w:cs="Arial"/>
                <w:b/>
                <w:bCs/>
                <w:sz w:val="16"/>
                <w:szCs w:val="20"/>
              </w:rPr>
            </w:pPr>
            <w:r w:rsidRPr="00BF47FA">
              <w:rPr>
                <w:rFonts w:ascii="Arial" w:hAnsi="Arial" w:cs="Arial"/>
                <w:b/>
                <w:bCs/>
                <w:sz w:val="16"/>
                <w:szCs w:val="20"/>
              </w:rPr>
              <w:t>Solicita</w:t>
            </w:r>
          </w:p>
          <w:p w14:paraId="1ED0903A" w14:textId="77777777" w:rsidR="009A4E1D" w:rsidRPr="00BF47FA" w:rsidRDefault="009A4E1D" w:rsidP="00E751DA">
            <w:pPr>
              <w:ind w:right="-1"/>
              <w:jc w:val="center"/>
              <w:rPr>
                <w:rFonts w:ascii="Arial" w:eastAsia="Arial Unicode MS" w:hAnsi="Arial" w:cs="Arial"/>
                <w:b/>
                <w:bCs/>
                <w:sz w:val="16"/>
                <w:szCs w:val="20"/>
              </w:rPr>
            </w:pPr>
            <w:r w:rsidRPr="00BF47FA">
              <w:rPr>
                <w:rFonts w:ascii="Arial" w:hAnsi="Arial" w:cs="Arial"/>
                <w:b/>
                <w:bCs/>
                <w:sz w:val="16"/>
                <w:szCs w:val="20"/>
              </w:rPr>
              <w:t>valorar</w:t>
            </w:r>
          </w:p>
        </w:tc>
        <w:tc>
          <w:tcPr>
            <w:tcW w:w="2520" w:type="dxa"/>
            <w:vMerge w:val="restart"/>
            <w:tcBorders>
              <w:top w:val="single" w:sz="4" w:space="0" w:color="auto"/>
              <w:left w:val="nil"/>
              <w:right w:val="single" w:sz="4" w:space="0" w:color="auto"/>
            </w:tcBorders>
            <w:shd w:val="clear" w:color="auto" w:fill="E6E6E6"/>
            <w:tcMar>
              <w:top w:w="12" w:type="dxa"/>
              <w:left w:w="12" w:type="dxa"/>
              <w:bottom w:w="0" w:type="dxa"/>
              <w:right w:w="12" w:type="dxa"/>
            </w:tcMar>
            <w:vAlign w:val="center"/>
          </w:tcPr>
          <w:p w14:paraId="4239CAA6" w14:textId="77777777" w:rsidR="009A4E1D" w:rsidRPr="00BF47FA" w:rsidRDefault="009A4E1D" w:rsidP="00E751DA">
            <w:pPr>
              <w:pStyle w:val="xl73"/>
              <w:spacing w:before="0" w:beforeAutospacing="0" w:after="0" w:afterAutospacing="0"/>
              <w:ind w:right="-1"/>
              <w:textAlignment w:val="auto"/>
              <w:rPr>
                <w:rFonts w:ascii="Arial" w:eastAsia="Times New Roman" w:hAnsi="Arial" w:cs="Arial"/>
                <w:szCs w:val="20"/>
              </w:rPr>
            </w:pPr>
            <w:r w:rsidRPr="00BF47FA">
              <w:rPr>
                <w:rFonts w:ascii="Arial" w:eastAsia="Times New Roman" w:hAnsi="Arial" w:cs="Arial"/>
                <w:szCs w:val="20"/>
              </w:rPr>
              <w:t>Documentos aportados para justificar el criterio</w:t>
            </w:r>
          </w:p>
          <w:p w14:paraId="3E202A61" w14:textId="77777777" w:rsidR="009A4E1D" w:rsidRPr="00BF47FA" w:rsidRDefault="009A4E1D" w:rsidP="00E751DA">
            <w:pPr>
              <w:pStyle w:val="xl73"/>
              <w:spacing w:before="0" w:beforeAutospacing="0" w:after="0" w:afterAutospacing="0"/>
              <w:ind w:right="-1"/>
              <w:textAlignment w:val="auto"/>
              <w:rPr>
                <w:rFonts w:ascii="Arial" w:eastAsia="Times New Roman" w:hAnsi="Arial" w:cs="Arial"/>
                <w:szCs w:val="20"/>
              </w:rPr>
            </w:pPr>
            <w:r w:rsidRPr="00BF47FA">
              <w:rPr>
                <w:rFonts w:ascii="Arial" w:eastAsia="Times New Roman" w:hAnsi="Arial" w:cs="Arial"/>
                <w:b w:val="0"/>
                <w:bCs w:val="0"/>
                <w:szCs w:val="20"/>
              </w:rPr>
              <w:t>(Detallar)</w:t>
            </w:r>
          </w:p>
        </w:tc>
      </w:tr>
      <w:tr w:rsidR="00BF47FA" w:rsidRPr="00BF47FA" w14:paraId="39318030" w14:textId="77777777" w:rsidTr="008876FF">
        <w:trPr>
          <w:trHeight w:val="255"/>
          <w:tblHeader/>
          <w:jc w:val="center"/>
        </w:trPr>
        <w:tc>
          <w:tcPr>
            <w:tcW w:w="540" w:type="dxa"/>
            <w:tcBorders>
              <w:top w:val="single" w:sz="4" w:space="0" w:color="auto"/>
              <w:left w:val="single" w:sz="4" w:space="0" w:color="auto"/>
              <w:bottom w:val="single" w:sz="4" w:space="0" w:color="auto"/>
              <w:right w:val="single" w:sz="4" w:space="0" w:color="auto"/>
            </w:tcBorders>
            <w:shd w:val="clear" w:color="auto" w:fill="E6E6E6"/>
            <w:tcMar>
              <w:top w:w="12" w:type="dxa"/>
              <w:left w:w="12" w:type="dxa"/>
              <w:bottom w:w="0" w:type="dxa"/>
              <w:right w:w="12" w:type="dxa"/>
            </w:tcMar>
            <w:vAlign w:val="center"/>
          </w:tcPr>
          <w:p w14:paraId="62AF8E26" w14:textId="77777777" w:rsidR="009A4E1D" w:rsidRPr="00BF47FA" w:rsidRDefault="009A4E1D" w:rsidP="00E751DA">
            <w:pPr>
              <w:ind w:right="-1"/>
              <w:jc w:val="center"/>
              <w:rPr>
                <w:rFonts w:ascii="Arial" w:eastAsia="Arial Unicode MS" w:hAnsi="Arial" w:cs="Arial"/>
                <w:b/>
                <w:bCs/>
                <w:sz w:val="16"/>
                <w:szCs w:val="20"/>
              </w:rPr>
            </w:pPr>
            <w:r w:rsidRPr="00BF47FA">
              <w:rPr>
                <w:rFonts w:ascii="Arial" w:hAnsi="Arial" w:cs="Arial"/>
                <w:b/>
                <w:bCs/>
                <w:sz w:val="16"/>
                <w:szCs w:val="20"/>
              </w:rPr>
              <w:t>Apdo.</w:t>
            </w:r>
          </w:p>
        </w:tc>
        <w:tc>
          <w:tcPr>
            <w:tcW w:w="5556" w:type="dxa"/>
            <w:vMerge/>
            <w:tcBorders>
              <w:left w:val="single" w:sz="4" w:space="0" w:color="auto"/>
              <w:bottom w:val="single" w:sz="4" w:space="0" w:color="auto"/>
              <w:right w:val="single" w:sz="4" w:space="0" w:color="auto"/>
            </w:tcBorders>
            <w:shd w:val="clear" w:color="auto" w:fill="E6E6E6"/>
            <w:tcMar>
              <w:top w:w="12" w:type="dxa"/>
              <w:left w:w="12" w:type="dxa"/>
              <w:bottom w:w="0" w:type="dxa"/>
              <w:right w:w="12" w:type="dxa"/>
            </w:tcMar>
            <w:vAlign w:val="center"/>
          </w:tcPr>
          <w:p w14:paraId="03ED36ED" w14:textId="77777777" w:rsidR="009A4E1D" w:rsidRPr="00BF47FA" w:rsidRDefault="009A4E1D" w:rsidP="00E751DA">
            <w:pPr>
              <w:ind w:right="-1"/>
              <w:jc w:val="center"/>
              <w:rPr>
                <w:rFonts w:ascii="Arial" w:eastAsia="Arial Unicode MS" w:hAnsi="Arial" w:cs="Arial"/>
                <w:sz w:val="16"/>
                <w:szCs w:val="20"/>
              </w:rPr>
            </w:pPr>
          </w:p>
        </w:tc>
        <w:tc>
          <w:tcPr>
            <w:tcW w:w="1092" w:type="dxa"/>
            <w:vMerge/>
            <w:tcBorders>
              <w:left w:val="nil"/>
              <w:bottom w:val="single" w:sz="4" w:space="0" w:color="auto"/>
              <w:right w:val="single" w:sz="4" w:space="0" w:color="auto"/>
            </w:tcBorders>
            <w:shd w:val="clear" w:color="auto" w:fill="E6E6E6"/>
            <w:tcMar>
              <w:top w:w="12" w:type="dxa"/>
              <w:left w:w="12" w:type="dxa"/>
              <w:bottom w:w="0" w:type="dxa"/>
              <w:right w:w="12" w:type="dxa"/>
            </w:tcMar>
            <w:vAlign w:val="center"/>
          </w:tcPr>
          <w:p w14:paraId="3E60E3E3" w14:textId="77777777" w:rsidR="009A4E1D" w:rsidRPr="00BF47FA" w:rsidRDefault="009A4E1D" w:rsidP="00E751DA">
            <w:pPr>
              <w:ind w:right="-1"/>
              <w:jc w:val="center"/>
              <w:rPr>
                <w:rFonts w:ascii="Arial" w:eastAsia="Arial Unicode MS" w:hAnsi="Arial" w:cs="Arial"/>
                <w:b/>
                <w:bCs/>
                <w:sz w:val="16"/>
                <w:szCs w:val="20"/>
              </w:rPr>
            </w:pPr>
          </w:p>
        </w:tc>
        <w:tc>
          <w:tcPr>
            <w:tcW w:w="540" w:type="dxa"/>
            <w:tcBorders>
              <w:top w:val="nil"/>
              <w:left w:val="nil"/>
              <w:bottom w:val="single" w:sz="4" w:space="0" w:color="auto"/>
              <w:right w:val="single" w:sz="4" w:space="0" w:color="auto"/>
            </w:tcBorders>
            <w:shd w:val="clear" w:color="auto" w:fill="F3F3F3"/>
            <w:tcMar>
              <w:top w:w="12" w:type="dxa"/>
              <w:left w:w="12" w:type="dxa"/>
              <w:bottom w:w="0" w:type="dxa"/>
              <w:right w:w="12" w:type="dxa"/>
            </w:tcMar>
            <w:vAlign w:val="center"/>
          </w:tcPr>
          <w:p w14:paraId="26134160" w14:textId="77777777" w:rsidR="009A4E1D" w:rsidRPr="00BF47FA" w:rsidRDefault="009A4E1D" w:rsidP="00E751DA">
            <w:pPr>
              <w:ind w:right="-1"/>
              <w:jc w:val="center"/>
              <w:rPr>
                <w:rFonts w:ascii="Arial" w:eastAsia="Arial Unicode MS" w:hAnsi="Arial" w:cs="Arial"/>
                <w:b/>
                <w:bCs/>
                <w:sz w:val="16"/>
                <w:szCs w:val="20"/>
              </w:rPr>
            </w:pPr>
            <w:r w:rsidRPr="00BF47FA">
              <w:rPr>
                <w:rFonts w:ascii="Arial" w:hAnsi="Arial" w:cs="Arial"/>
                <w:b/>
                <w:bCs/>
                <w:sz w:val="16"/>
                <w:szCs w:val="20"/>
              </w:rPr>
              <w:t>SI</w:t>
            </w:r>
          </w:p>
        </w:tc>
        <w:tc>
          <w:tcPr>
            <w:tcW w:w="752" w:type="dxa"/>
            <w:tcBorders>
              <w:top w:val="nil"/>
              <w:left w:val="nil"/>
              <w:bottom w:val="single" w:sz="4" w:space="0" w:color="auto"/>
              <w:right w:val="single" w:sz="4" w:space="0" w:color="auto"/>
            </w:tcBorders>
            <w:shd w:val="clear" w:color="auto" w:fill="F3F3F3"/>
            <w:tcMar>
              <w:top w:w="12" w:type="dxa"/>
              <w:left w:w="12" w:type="dxa"/>
              <w:bottom w:w="0" w:type="dxa"/>
              <w:right w:w="12" w:type="dxa"/>
            </w:tcMar>
            <w:vAlign w:val="center"/>
          </w:tcPr>
          <w:p w14:paraId="4BBFC568" w14:textId="77777777" w:rsidR="009A4E1D" w:rsidRPr="00BF47FA" w:rsidRDefault="009A4E1D" w:rsidP="00E751DA">
            <w:pPr>
              <w:ind w:right="-1"/>
              <w:jc w:val="center"/>
              <w:rPr>
                <w:rFonts w:ascii="Arial" w:eastAsia="Arial Unicode MS" w:hAnsi="Arial" w:cs="Arial"/>
                <w:b/>
                <w:bCs/>
                <w:sz w:val="16"/>
                <w:szCs w:val="20"/>
              </w:rPr>
            </w:pPr>
            <w:r w:rsidRPr="00BF47FA">
              <w:rPr>
                <w:rFonts w:ascii="Arial" w:hAnsi="Arial" w:cs="Arial"/>
                <w:b/>
                <w:bCs/>
                <w:sz w:val="16"/>
                <w:szCs w:val="20"/>
              </w:rPr>
              <w:t>NO</w:t>
            </w:r>
          </w:p>
        </w:tc>
        <w:tc>
          <w:tcPr>
            <w:tcW w:w="2520" w:type="dxa"/>
            <w:vMerge/>
            <w:tcBorders>
              <w:left w:val="nil"/>
              <w:bottom w:val="single" w:sz="4" w:space="0" w:color="auto"/>
              <w:right w:val="single" w:sz="4" w:space="0" w:color="auto"/>
            </w:tcBorders>
            <w:shd w:val="clear" w:color="auto" w:fill="E6E6E6"/>
            <w:tcMar>
              <w:top w:w="12" w:type="dxa"/>
              <w:left w:w="12" w:type="dxa"/>
              <w:bottom w:w="0" w:type="dxa"/>
              <w:right w:w="12" w:type="dxa"/>
            </w:tcMar>
            <w:vAlign w:val="center"/>
          </w:tcPr>
          <w:p w14:paraId="17051634" w14:textId="77777777" w:rsidR="009A4E1D" w:rsidRPr="00BF47FA" w:rsidRDefault="009A4E1D" w:rsidP="00E751DA">
            <w:pPr>
              <w:ind w:right="-1"/>
              <w:jc w:val="center"/>
              <w:rPr>
                <w:rFonts w:ascii="Arial" w:eastAsia="Arial Unicode MS" w:hAnsi="Arial" w:cs="Arial"/>
                <w:b/>
                <w:bCs/>
                <w:sz w:val="16"/>
                <w:szCs w:val="20"/>
              </w:rPr>
            </w:pPr>
          </w:p>
        </w:tc>
      </w:tr>
      <w:tr w:rsidR="00BF47FA" w:rsidRPr="00BF47FA" w14:paraId="017FD633" w14:textId="77777777" w:rsidTr="00DF7830">
        <w:trPr>
          <w:trHeight w:val="2174"/>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B0F8D3A" w14:textId="77777777" w:rsidR="009A4E1D" w:rsidRPr="00BF47FA" w:rsidRDefault="009A4E1D" w:rsidP="00E751DA">
            <w:pPr>
              <w:pStyle w:val="xl73"/>
              <w:spacing w:before="0" w:beforeAutospacing="0" w:after="0" w:afterAutospacing="0"/>
              <w:ind w:right="-1"/>
              <w:textAlignment w:val="auto"/>
              <w:rPr>
                <w:rFonts w:ascii="Arial" w:eastAsia="Times New Roman" w:hAnsi="Arial" w:cs="Arial"/>
                <w:szCs w:val="20"/>
              </w:rPr>
            </w:pPr>
            <w:r w:rsidRPr="00BF47FA">
              <w:rPr>
                <w:rFonts w:ascii="Arial" w:eastAsia="Times New Roman" w:hAnsi="Arial" w:cs="Arial"/>
                <w:szCs w:val="20"/>
              </w:rPr>
              <w:t>1.1</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5EA9B11A"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las Entidades Asociativas Prioritarias reconocidas para el sector del vino (incluidas multisectoriales) de acuerdo con el Real Decreto 550/2014, de 27 de junio, por el que se desarrollan los requisitos y el procedimiento para el reconocimiento de las Entidades Asociativas Prioritarias y para su inscripción y baja en el Registro Nacional de Entidades Asociativas Prioritarias, previsto en la Ley 13/2013, de 2 de agosto, de fomento de la integración de cooperativas y de otras entidades asociativas de carácter agroalimentario. Asimismo, serán priorizadas sus entidades de base (reconocidas también para el sector del vino). También serán priorizadas las Entidades Asociativas Prioritarias regionales (incluidas multisectoriales) o figuras análogas reguladas en el ámbito autonómico, así como sus entidades de base (reconocidas también para el sector del vino).</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2EFC13C7" w14:textId="77777777" w:rsidR="009A4E1D" w:rsidRPr="00BF47FA" w:rsidRDefault="009A4E1D" w:rsidP="00E751DA">
            <w:pPr>
              <w:pStyle w:val="xl73"/>
              <w:spacing w:before="0" w:beforeAutospacing="0" w:after="0" w:afterAutospacing="0"/>
              <w:ind w:right="-1"/>
              <w:textAlignment w:val="auto"/>
              <w:rPr>
                <w:rFonts w:ascii="Arial" w:eastAsia="Times New Roman" w:hAnsi="Arial" w:cs="Arial"/>
                <w:szCs w:val="20"/>
              </w:rPr>
            </w:pPr>
            <w:r w:rsidRPr="00BF47FA">
              <w:rPr>
                <w:rFonts w:ascii="Arial" w:eastAsia="Times New Roman" w:hAnsi="Arial" w:cs="Arial"/>
                <w:szCs w:val="20"/>
              </w:rPr>
              <w:t>1</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178F9143" w14:textId="77777777" w:rsidR="009A4E1D" w:rsidRPr="00BF47FA" w:rsidRDefault="009A4E1D" w:rsidP="00E751DA">
            <w:pPr>
              <w:ind w:right="-1"/>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79C47441" w14:textId="77777777" w:rsidR="009A4E1D" w:rsidRPr="00BF47FA" w:rsidRDefault="009A4E1D" w:rsidP="00E751DA">
            <w:pPr>
              <w:ind w:right="-1"/>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00ACD54F" w14:textId="77777777" w:rsidR="009A4E1D" w:rsidRPr="00BF47FA" w:rsidRDefault="009A4E1D" w:rsidP="00E751DA">
            <w:pPr>
              <w:ind w:right="-1"/>
              <w:jc w:val="both"/>
              <w:rPr>
                <w:rFonts w:ascii="Arial" w:eastAsia="Arial Unicode MS" w:hAnsi="Arial" w:cs="Arial"/>
                <w:sz w:val="16"/>
                <w:szCs w:val="16"/>
              </w:rPr>
            </w:pPr>
            <w:r w:rsidRPr="00BF47FA">
              <w:rPr>
                <w:rFonts w:ascii="Arial" w:eastAsia="Arial Unicode MS" w:hAnsi="Arial" w:cs="Arial"/>
                <w:sz w:val="16"/>
                <w:szCs w:val="16"/>
              </w:rPr>
              <w:t>(Acto administrativo del reconocimiento)</w:t>
            </w:r>
          </w:p>
        </w:tc>
      </w:tr>
      <w:tr w:rsidR="00BF47FA" w:rsidRPr="00BF47FA" w14:paraId="1BCC806C" w14:textId="77777777" w:rsidTr="00DF7830">
        <w:trPr>
          <w:trHeight w:val="336"/>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2049133C" w14:textId="77777777" w:rsidR="009A4E1D" w:rsidRPr="00BF47FA" w:rsidRDefault="009A4E1D" w:rsidP="002A6FFF">
            <w:pPr>
              <w:pStyle w:val="xl73"/>
              <w:spacing w:before="0" w:beforeAutospacing="0" w:after="0" w:afterAutospacing="0"/>
              <w:textAlignment w:val="auto"/>
              <w:rPr>
                <w:rFonts w:ascii="Arial" w:eastAsia="Times New Roman" w:hAnsi="Arial" w:cs="Arial"/>
                <w:szCs w:val="20"/>
              </w:rPr>
            </w:pPr>
            <w:r w:rsidRPr="00BF47FA">
              <w:rPr>
                <w:rFonts w:ascii="Arial" w:eastAsia="Times New Roman" w:hAnsi="Arial" w:cs="Arial"/>
                <w:szCs w:val="20"/>
              </w:rPr>
              <w:t>1.2</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2E73A652"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solicitantes asociativos (no acumulativos).</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25C067DA" w14:textId="77777777" w:rsidR="009A4E1D" w:rsidRPr="00BF47FA" w:rsidRDefault="009A4E1D" w:rsidP="002A6FFF">
            <w:pPr>
              <w:pStyle w:val="xl73"/>
              <w:spacing w:before="0" w:beforeAutospacing="0" w:after="0" w:afterAutospacing="0"/>
              <w:textAlignment w:val="auto"/>
              <w:rPr>
                <w:rFonts w:ascii="Arial" w:eastAsia="Times New Roman" w:hAnsi="Arial" w:cs="Arial"/>
                <w:szCs w:val="20"/>
              </w:rPr>
            </w:pP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615CE009"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430BA68D"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31015953" w14:textId="77777777" w:rsidR="009A4E1D" w:rsidRPr="00BF47FA" w:rsidRDefault="009A4E1D" w:rsidP="002A6FFF">
            <w:pPr>
              <w:jc w:val="both"/>
              <w:rPr>
                <w:rFonts w:ascii="Arial" w:eastAsia="Arial Unicode MS" w:hAnsi="Arial" w:cs="Arial"/>
                <w:sz w:val="16"/>
                <w:szCs w:val="16"/>
              </w:rPr>
            </w:pPr>
          </w:p>
        </w:tc>
      </w:tr>
      <w:tr w:rsidR="00BF47FA" w:rsidRPr="00BF47FA" w14:paraId="412E9BF9" w14:textId="77777777" w:rsidTr="00DF7830">
        <w:trPr>
          <w:trHeight w:hRule="exact" w:val="938"/>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0F677CB7"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1.2.1</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102824EB"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 xml:space="preserve">Cooperativas y otras entidades asociativas agroalimentarias (SAT, sociedades mercantiles siempre que más del 50% de su capital social pertenezca a cooperativas o </w:t>
            </w:r>
            <w:proofErr w:type="spellStart"/>
            <w:r w:rsidRPr="00BF47FA">
              <w:rPr>
                <w:rFonts w:ascii="Arial" w:hAnsi="Arial" w:cs="Arial"/>
                <w:sz w:val="16"/>
                <w:szCs w:val="14"/>
              </w:rPr>
              <w:t>SATs</w:t>
            </w:r>
            <w:proofErr w:type="spellEnd"/>
            <w:r w:rsidRPr="00BF47FA">
              <w:rPr>
                <w:rFonts w:ascii="Arial" w:hAnsi="Arial" w:cs="Arial"/>
                <w:sz w:val="16"/>
                <w:szCs w:val="14"/>
              </w:rPr>
              <w:t xml:space="preserve">). </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6F1CF3D4"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9</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44C30F84"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0A370C67"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476D24EE" w14:textId="312E0C50" w:rsidR="009A4E1D" w:rsidRPr="00BF47FA" w:rsidRDefault="009A4E1D" w:rsidP="002609A9">
            <w:pPr>
              <w:jc w:val="both"/>
              <w:rPr>
                <w:rFonts w:ascii="Arial" w:eastAsia="Arial Unicode MS" w:hAnsi="Arial" w:cs="Arial"/>
                <w:sz w:val="16"/>
                <w:szCs w:val="16"/>
              </w:rPr>
            </w:pPr>
            <w:r w:rsidRPr="00BF47FA">
              <w:rPr>
                <w:rFonts w:ascii="Arial" w:eastAsia="Arial Unicode MS" w:hAnsi="Arial" w:cs="Arial"/>
                <w:sz w:val="16"/>
                <w:szCs w:val="16"/>
              </w:rPr>
              <w:t>(Certificado del secretario del Consejo de Administración u órgano que corresponda, indicando la composición y el porcentaje de distribución del capital social)</w:t>
            </w:r>
          </w:p>
        </w:tc>
      </w:tr>
      <w:tr w:rsidR="00BF47FA" w:rsidRPr="00BF47FA" w14:paraId="2C668105" w14:textId="77777777" w:rsidTr="00DF7830">
        <w:trPr>
          <w:trHeight w:hRule="exact" w:val="793"/>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4226D4F"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1.2.2</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27C83EFA"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Asociaciones, con personalidad jurídica propia, de dos o más productores de los productos mencionados en el anexo VII parte II del Reglamento 1308/2013, del Parlamento Europeo y del Consejo, y no contempladas en el punto 1.2.1.</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4824B70A"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438ED9A4" w14:textId="77777777" w:rsidR="009A4E1D" w:rsidRPr="00BF47FA" w:rsidRDefault="009A4E1D" w:rsidP="002A6FFF">
            <w:pP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5A404EB4" w14:textId="77777777" w:rsidR="009A4E1D" w:rsidRPr="00BF47FA" w:rsidRDefault="009A4E1D" w:rsidP="002A6FFF">
            <w:pP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6D4287F4" w14:textId="4482B315" w:rsidR="009A4E1D" w:rsidRPr="00BF47FA" w:rsidRDefault="009A4E1D" w:rsidP="00E0294F">
            <w:pPr>
              <w:jc w:val="both"/>
              <w:rPr>
                <w:rFonts w:ascii="Arial" w:eastAsia="Arial Unicode MS" w:hAnsi="Arial" w:cs="Arial"/>
                <w:sz w:val="16"/>
                <w:szCs w:val="16"/>
              </w:rPr>
            </w:pPr>
            <w:r w:rsidRPr="00BF47FA">
              <w:rPr>
                <w:rFonts w:ascii="Arial" w:eastAsia="Arial Unicode MS" w:hAnsi="Arial" w:cs="Arial"/>
                <w:sz w:val="16"/>
                <w:szCs w:val="16"/>
              </w:rPr>
              <w:t>(Estatutos y certificación del órgano rector de la asociación)</w:t>
            </w:r>
          </w:p>
        </w:tc>
      </w:tr>
      <w:tr w:rsidR="00BF47FA" w:rsidRPr="00BF47FA" w14:paraId="2F9B8BCF" w14:textId="77777777" w:rsidTr="00DF7830">
        <w:trPr>
          <w:trHeight w:hRule="exact" w:val="1490"/>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73706D83"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1.3</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3B262C7B"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empresas que no han sido objeto de sanción firme grave o muy grave con base en lo previsto en la Ley 12/2013 de 2 de agosto de medidas para mejorar el funcionamiento de la cadena alimentaria en los dos años anteriores. A tal efecto se considerará la información incluida en la web de la Agencia de Información y Control Alimentarios (AICA) y la información publicada por la autoridad de la autoridad competente de la comunidad autónoma donde se presenta la solicitud.</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4285481F"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1</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0E2C9426" w14:textId="77777777" w:rsidR="009A4E1D" w:rsidRPr="00BF47FA" w:rsidRDefault="009A4E1D" w:rsidP="002A6FFF">
            <w:pP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5F3C22D6" w14:textId="77777777" w:rsidR="009A4E1D" w:rsidRPr="00BF47FA" w:rsidRDefault="009A4E1D" w:rsidP="002A6FFF">
            <w:pP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21114BF4" w14:textId="77777777" w:rsidR="009A4E1D" w:rsidRPr="00BF47FA" w:rsidRDefault="009A4E1D" w:rsidP="002A6FFF">
            <w:pPr>
              <w:jc w:val="both"/>
              <w:rPr>
                <w:rFonts w:ascii="Arial" w:eastAsia="Arial Unicode MS" w:hAnsi="Arial" w:cs="Arial"/>
                <w:sz w:val="16"/>
                <w:szCs w:val="16"/>
              </w:rPr>
            </w:pPr>
          </w:p>
        </w:tc>
      </w:tr>
      <w:tr w:rsidR="00BF47FA" w:rsidRPr="00BF47FA" w14:paraId="25E36351" w14:textId="77777777" w:rsidTr="00DF7830">
        <w:trPr>
          <w:trHeight w:val="35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7D4F5891" w14:textId="78C250E2" w:rsidR="009A4E1D" w:rsidRPr="00BF47FA" w:rsidRDefault="00DF7830" w:rsidP="002A6FFF">
            <w:pPr>
              <w:jc w:val="center"/>
              <w:rPr>
                <w:rFonts w:ascii="Arial" w:eastAsia="Arial Unicode MS" w:hAnsi="Arial" w:cs="Arial"/>
                <w:b/>
                <w:bCs/>
                <w:sz w:val="16"/>
                <w:szCs w:val="20"/>
              </w:rPr>
            </w:pPr>
            <w:r>
              <w:rPr>
                <w:rFonts w:ascii="Arial" w:eastAsia="Arial Unicode MS" w:hAnsi="Arial" w:cs="Arial"/>
                <w:b/>
                <w:bCs/>
                <w:sz w:val="16"/>
                <w:szCs w:val="20"/>
              </w:rPr>
              <w:t>1.4</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805A0BE"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solicitantes cuyas instalaciones disponen de certificación medioambiental, que deberá ser aportada junto a la solicitud.</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3AF492C8" w14:textId="77777777" w:rsidR="009A4E1D" w:rsidRPr="00BF47FA" w:rsidRDefault="009A4E1D" w:rsidP="002A6FFF">
            <w:pPr>
              <w:jc w:val="center"/>
              <w:rPr>
                <w:rFonts w:ascii="Arial" w:eastAsia="Arial Unicode MS" w:hAnsi="Arial" w:cs="Arial"/>
                <w:b/>
                <w:bCs/>
                <w:sz w:val="16"/>
                <w:szCs w:val="20"/>
              </w:rPr>
            </w:pP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53AFE2DD"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1D9F1AD1"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7BD4984B" w14:textId="77777777" w:rsidR="009A4E1D" w:rsidRPr="00BF47FA" w:rsidRDefault="009A4E1D" w:rsidP="002A6FFF">
            <w:pPr>
              <w:jc w:val="both"/>
              <w:rPr>
                <w:rFonts w:ascii="Arial" w:eastAsia="Arial Unicode MS" w:hAnsi="Arial" w:cs="Arial"/>
                <w:sz w:val="16"/>
                <w:szCs w:val="16"/>
              </w:rPr>
            </w:pPr>
          </w:p>
        </w:tc>
      </w:tr>
      <w:tr w:rsidR="00BF47FA" w:rsidRPr="00BF47FA" w14:paraId="519AAC9B" w14:textId="77777777" w:rsidTr="00DF7830">
        <w:trPr>
          <w:trHeight w:val="471"/>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1F65EDD3"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1.4.1</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24617180"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 xml:space="preserve">Según el Reglamento comunitario EMAS (Reglamento (CE) </w:t>
            </w:r>
            <w:proofErr w:type="spellStart"/>
            <w:r w:rsidRPr="00BF47FA">
              <w:rPr>
                <w:rFonts w:ascii="Arial" w:hAnsi="Arial" w:cs="Arial"/>
                <w:sz w:val="16"/>
                <w:szCs w:val="14"/>
              </w:rPr>
              <w:t>Nº</w:t>
            </w:r>
            <w:proofErr w:type="spellEnd"/>
            <w:r w:rsidRPr="00BF47FA">
              <w:rPr>
                <w:rFonts w:ascii="Arial" w:hAnsi="Arial" w:cs="Arial"/>
                <w:sz w:val="16"/>
                <w:szCs w:val="14"/>
              </w:rPr>
              <w:t xml:space="preserve"> 1221/2009) o la Norma ISO 14.001.</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494BF7AB"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02692F7F"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184FBC7C"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45FE8E02" w14:textId="77777777" w:rsidR="009A4E1D" w:rsidRPr="00BF47FA" w:rsidRDefault="009A4E1D" w:rsidP="002A6FFF">
            <w:pPr>
              <w:jc w:val="both"/>
              <w:rPr>
                <w:rFonts w:ascii="Arial" w:eastAsia="Arial Unicode MS" w:hAnsi="Arial" w:cs="Arial"/>
                <w:sz w:val="16"/>
                <w:szCs w:val="16"/>
              </w:rPr>
            </w:pPr>
            <w:r w:rsidRPr="00BF47FA">
              <w:rPr>
                <w:rFonts w:ascii="Arial" w:eastAsia="Arial Unicode MS" w:hAnsi="Arial" w:cs="Arial"/>
                <w:sz w:val="16"/>
                <w:szCs w:val="16"/>
              </w:rPr>
              <w:t>(Certificación vigente)</w:t>
            </w:r>
          </w:p>
        </w:tc>
      </w:tr>
      <w:tr w:rsidR="00BF47FA" w:rsidRPr="00BF47FA" w14:paraId="594A638C" w14:textId="77777777" w:rsidTr="00DF7830">
        <w:trPr>
          <w:trHeight w:val="356"/>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5DC93E5"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1.4.2</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A228D02" w14:textId="77777777" w:rsidR="009A4E1D" w:rsidRPr="00BF47FA" w:rsidRDefault="009A4E1D" w:rsidP="00DF7830">
            <w:pPr>
              <w:ind w:left="17" w:right="126"/>
              <w:jc w:val="both"/>
              <w:rPr>
                <w:rFonts w:ascii="Arial" w:hAnsi="Arial" w:cs="Arial"/>
                <w:sz w:val="16"/>
                <w:szCs w:val="14"/>
                <w:lang w:val="en-US"/>
              </w:rPr>
            </w:pPr>
            <w:r w:rsidRPr="00BF47FA">
              <w:rPr>
                <w:rFonts w:ascii="Arial" w:hAnsi="Arial" w:cs="Arial"/>
                <w:sz w:val="16"/>
                <w:szCs w:val="14"/>
                <w:lang w:val="en-US"/>
              </w:rPr>
              <w:t>Certificado Wineries for Climate Protection.</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4A88773E"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7053667A"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4A8F582C"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78366194" w14:textId="77777777" w:rsidR="009A4E1D" w:rsidRPr="00BF47FA" w:rsidRDefault="009A4E1D" w:rsidP="002A6FFF">
            <w:pPr>
              <w:jc w:val="both"/>
              <w:rPr>
                <w:rFonts w:ascii="Arial" w:eastAsia="Arial Unicode MS" w:hAnsi="Arial" w:cs="Arial"/>
                <w:sz w:val="16"/>
                <w:szCs w:val="16"/>
              </w:rPr>
            </w:pPr>
            <w:r w:rsidRPr="00BF47FA">
              <w:rPr>
                <w:rFonts w:ascii="Arial" w:eastAsia="Arial Unicode MS" w:hAnsi="Arial" w:cs="Arial"/>
                <w:sz w:val="16"/>
                <w:szCs w:val="16"/>
              </w:rPr>
              <w:t>(Certificación vigente)</w:t>
            </w:r>
          </w:p>
        </w:tc>
      </w:tr>
      <w:tr w:rsidR="00BF47FA" w:rsidRPr="00BF47FA" w14:paraId="369B5533" w14:textId="77777777" w:rsidTr="00DF7830">
        <w:trPr>
          <w:trHeight w:val="1264"/>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15D9EA92"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1.5</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408AE6A" w14:textId="77777777" w:rsidR="009A4E1D" w:rsidRPr="00BF47FA" w:rsidRDefault="009A4E1D" w:rsidP="00DF7830">
            <w:pPr>
              <w:ind w:left="17" w:right="126"/>
              <w:jc w:val="both"/>
              <w:rPr>
                <w:rFonts w:ascii="Arial" w:hAnsi="Arial" w:cs="Arial"/>
              </w:rPr>
            </w:pPr>
            <w:r w:rsidRPr="00BF47FA">
              <w:rPr>
                <w:rFonts w:ascii="Arial" w:hAnsi="Arial" w:cs="Arial"/>
                <w:sz w:val="16"/>
                <w:szCs w:val="14"/>
              </w:rPr>
              <w:t>Priorización de empresas que tengan implantados sistemas de pago de uva u otra materia prima (incluido mosto y vino) por calidad para la totalidad de los pagos como mínimo durante los tres años anteriores a la fecha de la solicitud. Será acreditado mediante la aportación de normas de vendimia aprobadas por acuerdo de asamblea, junta rectora u órganos de la empresa o cualquier otro documento válido en derecho. No se considerarán dentro de este criterio los parámetros de calidad recogidos en pliegos de condiciones de Denominaciones de Origen e Indicaciones Geográficas Protegidas, ya que resultan de obligatorio cumplimiento a los operadores voluntariamente acogidos.</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3C180E5F"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2</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01EC21A4"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5AD33CDC"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6210B923" w14:textId="5F11401E" w:rsidR="009A4E1D" w:rsidRPr="00BF47FA" w:rsidRDefault="009A4E1D" w:rsidP="00E0294F">
            <w:pPr>
              <w:jc w:val="both"/>
              <w:rPr>
                <w:rFonts w:ascii="Arial" w:eastAsia="Arial Unicode MS" w:hAnsi="Arial" w:cs="Arial"/>
                <w:sz w:val="16"/>
                <w:szCs w:val="16"/>
              </w:rPr>
            </w:pPr>
            <w:r w:rsidRPr="00BF47FA">
              <w:rPr>
                <w:rFonts w:ascii="Arial" w:eastAsia="Arial Unicode MS" w:hAnsi="Arial" w:cs="Arial"/>
                <w:sz w:val="16"/>
                <w:szCs w:val="16"/>
              </w:rPr>
              <w:t>(Normas de vendimia de los últimos tres años aprobadas por acuerdo del órgano que corresponda de la empresa (asamblea, junta rectora, ...)</w:t>
            </w:r>
          </w:p>
        </w:tc>
      </w:tr>
      <w:tr w:rsidR="00BF47FA" w:rsidRPr="00BF47FA" w14:paraId="252970F5" w14:textId="77777777" w:rsidTr="00DF7830">
        <w:trPr>
          <w:trHeight w:hRule="exact" w:val="567"/>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00204512"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1.6</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71067836"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operadores que utilicen en sus operaciones correspondientes los contratos tipos plurianuales de uva y vinos vigentes a la fecha de entrega de la solicitud.</w:t>
            </w:r>
          </w:p>
          <w:p w14:paraId="203EA40F"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 xml:space="preserve"> </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1E289FA7"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17819918"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61DAF5DF"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28176925" w14:textId="77777777" w:rsidR="009A4E1D" w:rsidRPr="00BF47FA" w:rsidRDefault="009A4E1D" w:rsidP="002A6FFF">
            <w:pPr>
              <w:jc w:val="both"/>
              <w:rPr>
                <w:rFonts w:ascii="Arial" w:eastAsia="Arial Unicode MS" w:hAnsi="Arial" w:cs="Arial"/>
                <w:sz w:val="16"/>
                <w:szCs w:val="16"/>
              </w:rPr>
            </w:pPr>
          </w:p>
        </w:tc>
      </w:tr>
      <w:tr w:rsidR="00BF47FA" w:rsidRPr="00BF47FA" w14:paraId="4CC4E5C0" w14:textId="77777777" w:rsidTr="00DF7830">
        <w:trPr>
          <w:trHeight w:val="463"/>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41DF298A"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lastRenderedPageBreak/>
              <w:t>1.7</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2949785D" w14:textId="76B352C9"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 xml:space="preserve">Priorización de </w:t>
            </w:r>
            <w:r w:rsidR="00DF7830">
              <w:rPr>
                <w:rFonts w:ascii="Arial" w:hAnsi="Arial" w:cs="Arial"/>
                <w:sz w:val="16"/>
                <w:szCs w:val="14"/>
              </w:rPr>
              <w:t xml:space="preserve">operadores de </w:t>
            </w:r>
            <w:r w:rsidRPr="00BF47FA">
              <w:rPr>
                <w:rFonts w:ascii="Arial" w:hAnsi="Arial" w:cs="Arial"/>
                <w:sz w:val="16"/>
                <w:szCs w:val="14"/>
              </w:rPr>
              <w:t>productos vitivinícolas ecológicos.</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029B4A7A"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5</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1A84D0C3"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74498349"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433E6C13" w14:textId="77777777" w:rsidR="009A4E1D" w:rsidRPr="00BF47FA" w:rsidRDefault="009A4E1D" w:rsidP="002A6FFF">
            <w:pPr>
              <w:jc w:val="both"/>
              <w:rPr>
                <w:rFonts w:ascii="Arial" w:eastAsia="Arial Unicode MS" w:hAnsi="Arial" w:cs="Arial"/>
                <w:sz w:val="16"/>
                <w:szCs w:val="16"/>
              </w:rPr>
            </w:pPr>
            <w:r w:rsidRPr="00BF47FA">
              <w:rPr>
                <w:rFonts w:ascii="Arial" w:eastAsia="Arial Unicode MS" w:hAnsi="Arial" w:cs="Arial"/>
                <w:sz w:val="16"/>
                <w:szCs w:val="16"/>
              </w:rPr>
              <w:t>(Certificación vigente)</w:t>
            </w:r>
          </w:p>
        </w:tc>
      </w:tr>
      <w:tr w:rsidR="00BF47FA" w:rsidRPr="00BF47FA" w14:paraId="097115F7" w14:textId="77777777" w:rsidTr="00DF7830">
        <w:trPr>
          <w:trHeight w:val="339"/>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8AED037"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1.8</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2576A32D"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operadores acogidos a DOP o IGP.</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535EBCFA"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5</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7484B588"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22352622"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6C04A66A" w14:textId="77777777" w:rsidR="009A4E1D" w:rsidRPr="00BF47FA" w:rsidRDefault="009A4E1D" w:rsidP="002A6FFF">
            <w:pPr>
              <w:jc w:val="both"/>
              <w:rPr>
                <w:rFonts w:ascii="Arial" w:eastAsia="Arial Unicode MS" w:hAnsi="Arial" w:cs="Arial"/>
                <w:sz w:val="16"/>
                <w:szCs w:val="16"/>
              </w:rPr>
            </w:pPr>
            <w:r w:rsidRPr="00BF47FA">
              <w:rPr>
                <w:rFonts w:ascii="Arial" w:eastAsia="Arial Unicode MS" w:hAnsi="Arial" w:cs="Arial"/>
                <w:sz w:val="16"/>
                <w:szCs w:val="16"/>
              </w:rPr>
              <w:t>(Certificación vigente del Consejo Regulador o entidad de certificación de la DOP o IGP)</w:t>
            </w:r>
          </w:p>
        </w:tc>
      </w:tr>
      <w:tr w:rsidR="00BF47FA" w:rsidRPr="00BF47FA" w14:paraId="5BDB014C" w14:textId="77777777" w:rsidTr="00DF7830">
        <w:trPr>
          <w:trHeight w:val="489"/>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5264561B" w14:textId="77777777" w:rsidR="009A4E1D" w:rsidRPr="00BF47FA" w:rsidRDefault="009A4E1D" w:rsidP="002A6FFF">
            <w:pPr>
              <w:jc w:val="center"/>
              <w:rPr>
                <w:rFonts w:ascii="Arial" w:eastAsia="Arial Unicode MS" w:hAnsi="Arial" w:cs="Arial"/>
                <w:b/>
                <w:bCs/>
                <w:sz w:val="16"/>
                <w:szCs w:val="20"/>
              </w:rPr>
            </w:pPr>
            <w:r w:rsidRPr="00BF47FA">
              <w:rPr>
                <w:rFonts w:ascii="Arial" w:eastAsia="Arial Unicode MS" w:hAnsi="Arial" w:cs="Arial"/>
                <w:b/>
                <w:bCs/>
                <w:sz w:val="16"/>
                <w:szCs w:val="20"/>
              </w:rPr>
              <w:t>1.9</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E483E8B" w14:textId="587BE9D2"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microempresa</w:t>
            </w:r>
            <w:r w:rsidR="00DF7830">
              <w:rPr>
                <w:rFonts w:ascii="Arial" w:hAnsi="Arial" w:cs="Arial"/>
                <w:sz w:val="16"/>
                <w:szCs w:val="14"/>
              </w:rPr>
              <w:t>s</w:t>
            </w:r>
            <w:r w:rsidRPr="00BF47FA">
              <w:rPr>
                <w:rFonts w:ascii="Arial" w:hAnsi="Arial" w:cs="Arial"/>
                <w:sz w:val="16"/>
                <w:szCs w:val="14"/>
              </w:rPr>
              <w:t>, pequeñas y medianas empresas (excluyentes entre sí).</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64945A8C" w14:textId="77777777" w:rsidR="009A4E1D" w:rsidRPr="00BF47FA" w:rsidRDefault="009A4E1D" w:rsidP="002A6FFF">
            <w:pPr>
              <w:jc w:val="center"/>
              <w:rPr>
                <w:rFonts w:ascii="Arial" w:eastAsia="Arial Unicode MS" w:hAnsi="Arial" w:cs="Arial"/>
                <w:b/>
                <w:bCs/>
                <w:sz w:val="16"/>
                <w:szCs w:val="20"/>
              </w:rPr>
            </w:pP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2A629709"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2348F682"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4125A295" w14:textId="77777777" w:rsidR="009A4E1D" w:rsidRPr="00BF47FA" w:rsidRDefault="009A4E1D" w:rsidP="002A6FFF">
            <w:pPr>
              <w:jc w:val="both"/>
              <w:rPr>
                <w:rFonts w:ascii="Arial" w:eastAsia="Arial Unicode MS" w:hAnsi="Arial" w:cs="Arial"/>
                <w:sz w:val="16"/>
                <w:szCs w:val="16"/>
              </w:rPr>
            </w:pPr>
          </w:p>
        </w:tc>
      </w:tr>
      <w:tr w:rsidR="00BF47FA" w:rsidRPr="00BF47FA" w14:paraId="15EA3E99" w14:textId="77777777" w:rsidTr="00DF7830">
        <w:trPr>
          <w:trHeight w:val="369"/>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7BCDB246"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1.9.1</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1D3D1653" w14:textId="24C6006C"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microempresa</w:t>
            </w:r>
            <w:r w:rsidR="00DF7830">
              <w:rPr>
                <w:rFonts w:ascii="Arial" w:hAnsi="Arial" w:cs="Arial"/>
                <w:sz w:val="16"/>
                <w:szCs w:val="14"/>
              </w:rPr>
              <w:t>s</w:t>
            </w:r>
            <w:r w:rsidRPr="00BF47FA">
              <w:rPr>
                <w:rFonts w:ascii="Arial" w:hAnsi="Arial" w:cs="Arial"/>
                <w:sz w:val="16"/>
                <w:szCs w:val="14"/>
              </w:rPr>
              <w:t>.</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4B8E4166"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4</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2B6FB854"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77FF32EC"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145181B8" w14:textId="77777777" w:rsidR="009A4E1D" w:rsidRPr="00BF47FA" w:rsidRDefault="009A4E1D" w:rsidP="002A6FFF">
            <w:pPr>
              <w:jc w:val="both"/>
              <w:rPr>
                <w:rFonts w:ascii="Arial" w:eastAsia="Arial Unicode MS" w:hAnsi="Arial" w:cs="Arial"/>
                <w:sz w:val="16"/>
                <w:szCs w:val="16"/>
              </w:rPr>
            </w:pPr>
          </w:p>
        </w:tc>
      </w:tr>
      <w:tr w:rsidR="00BF47FA" w:rsidRPr="00BF47FA" w14:paraId="6C554124" w14:textId="77777777" w:rsidTr="00DF7830">
        <w:trPr>
          <w:trHeight w:val="369"/>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56702363"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1.9.2</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270A6276"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pequeñas empresas.</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54700602"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4</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68A35CF5"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5E3201DD"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3F7E537A" w14:textId="77777777" w:rsidR="009A4E1D" w:rsidRPr="00BF47FA" w:rsidRDefault="009A4E1D" w:rsidP="002A6FFF">
            <w:pPr>
              <w:jc w:val="both"/>
              <w:rPr>
                <w:rFonts w:ascii="Arial" w:eastAsia="Arial Unicode MS" w:hAnsi="Arial" w:cs="Arial"/>
                <w:sz w:val="16"/>
                <w:szCs w:val="16"/>
              </w:rPr>
            </w:pPr>
          </w:p>
        </w:tc>
      </w:tr>
      <w:tr w:rsidR="00BF47FA" w:rsidRPr="00BF47FA" w14:paraId="0B223ACC" w14:textId="77777777" w:rsidTr="00DF7830">
        <w:trPr>
          <w:trHeight w:val="369"/>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1DB0E968"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1.9.3</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26F700D7"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medianas empresas.</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6CE80B93"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2</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1D10ED95"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2D772540"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4EDCE3F6" w14:textId="77777777" w:rsidR="009A4E1D" w:rsidRPr="00BF47FA" w:rsidRDefault="009A4E1D" w:rsidP="002A6FFF">
            <w:pPr>
              <w:jc w:val="both"/>
              <w:rPr>
                <w:rFonts w:ascii="Arial" w:eastAsia="Arial Unicode MS" w:hAnsi="Arial" w:cs="Arial"/>
                <w:sz w:val="16"/>
                <w:szCs w:val="16"/>
              </w:rPr>
            </w:pPr>
          </w:p>
        </w:tc>
      </w:tr>
      <w:tr w:rsidR="00BF47FA" w:rsidRPr="00BF47FA" w14:paraId="181037BA" w14:textId="77777777" w:rsidTr="00DF7830">
        <w:trPr>
          <w:trHeight w:val="33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B366333"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1.10</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3088731F" w14:textId="77777777" w:rsidR="009A4E1D" w:rsidRPr="00BF47FA" w:rsidRDefault="009A4E1D" w:rsidP="00DF7830">
            <w:pPr>
              <w:ind w:left="17" w:right="126"/>
              <w:jc w:val="both"/>
              <w:rPr>
                <w:rFonts w:ascii="Arial" w:hAnsi="Arial" w:cs="Arial"/>
              </w:rPr>
            </w:pPr>
            <w:r w:rsidRPr="00BF47FA">
              <w:rPr>
                <w:rFonts w:ascii="Arial" w:hAnsi="Arial" w:cs="Arial"/>
                <w:sz w:val="16"/>
                <w:szCs w:val="14"/>
              </w:rPr>
              <w:t>Priorización de solicitantes que sean elaboradores de vino y embotellen más del 51 % del vino elaborado, a tal fin se tomarán como referencia las elaboraciones de la campaña vitícola inmediatamente anterior a la fecha de registro de la solicitud de ayuda.</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7DB52CB2"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5</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2A80B0F6"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2611906E"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0ADE953F" w14:textId="77777777" w:rsidR="009A4E1D" w:rsidRPr="00BF47FA" w:rsidRDefault="009A4E1D" w:rsidP="002A6FFF">
            <w:pPr>
              <w:jc w:val="both"/>
              <w:rPr>
                <w:rFonts w:ascii="Arial" w:eastAsia="Arial Unicode MS" w:hAnsi="Arial" w:cs="Arial"/>
                <w:sz w:val="16"/>
                <w:szCs w:val="16"/>
              </w:rPr>
            </w:pPr>
          </w:p>
        </w:tc>
      </w:tr>
      <w:tr w:rsidR="00BF47FA" w:rsidRPr="00BF47FA" w14:paraId="0F08A109" w14:textId="77777777" w:rsidTr="00DF7830">
        <w:trPr>
          <w:trHeight w:val="33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4136A9FF"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1.11</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92463CA"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Solicitante que no tenga ayuda concedida en la medida/ intervención de inversiones en la Comunidad Autónoma en que presenta la solicitud en la convocatoria inmediatamente anterior. Ya sea con cargo al Programa de Apoyo al Sector del vino 2019-2023 en su última convocatoria o en la Intervención Sectorial Vitivinícola, según corresponda.</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34153984"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4</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2D4C3D78"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60DEE721"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6255C237" w14:textId="77777777" w:rsidR="009A4E1D" w:rsidRPr="00BF47FA" w:rsidRDefault="009A4E1D" w:rsidP="002A6FFF">
            <w:pPr>
              <w:jc w:val="both"/>
              <w:rPr>
                <w:rFonts w:ascii="Arial" w:eastAsia="Arial Unicode MS" w:hAnsi="Arial" w:cs="Arial"/>
                <w:sz w:val="16"/>
                <w:szCs w:val="16"/>
              </w:rPr>
            </w:pPr>
          </w:p>
        </w:tc>
      </w:tr>
      <w:tr w:rsidR="00BF47FA" w:rsidRPr="00BF47FA" w14:paraId="27A1C4C0" w14:textId="77777777" w:rsidTr="00DF7830">
        <w:trPr>
          <w:trHeight w:val="33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59167CB5"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1.12</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4EBB0C90"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Solicitante que no tenga ayuda concedida de más de 250.000 € en la medida/ intervención de inversiones en la Comunidad Autónoma en que presenta la solicitud en la convocatoria inmediatamente anterior. Ya sea con cargo al Programa de Apoyo al Sector del vino 2019-2023 en su última convocatoria o en la Intervención Sectorial del vino, según corresponda.</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78DDBDDC"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1</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6DC9A10C"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6B343A93"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4DB804ED" w14:textId="77777777" w:rsidR="009A4E1D" w:rsidRPr="00BF47FA" w:rsidRDefault="009A4E1D" w:rsidP="002A6FFF">
            <w:pPr>
              <w:jc w:val="both"/>
              <w:rPr>
                <w:rFonts w:ascii="Arial" w:eastAsia="Arial Unicode MS" w:hAnsi="Arial" w:cs="Arial"/>
                <w:sz w:val="16"/>
                <w:szCs w:val="16"/>
              </w:rPr>
            </w:pPr>
          </w:p>
        </w:tc>
      </w:tr>
      <w:tr w:rsidR="00BF47FA" w:rsidRPr="00BF47FA" w14:paraId="573893A0" w14:textId="77777777" w:rsidTr="00DF7830">
        <w:trPr>
          <w:trHeight w:val="255"/>
          <w:jc w:val="center"/>
        </w:trPr>
        <w:tc>
          <w:tcPr>
            <w:tcW w:w="540" w:type="dxa"/>
            <w:tcBorders>
              <w:top w:val="single" w:sz="4" w:space="0" w:color="auto"/>
              <w:left w:val="single" w:sz="4" w:space="0" w:color="auto"/>
              <w:bottom w:val="single" w:sz="4" w:space="0" w:color="auto"/>
            </w:tcBorders>
            <w:tcMar>
              <w:top w:w="12" w:type="dxa"/>
              <w:left w:w="12" w:type="dxa"/>
              <w:bottom w:w="0" w:type="dxa"/>
              <w:right w:w="12" w:type="dxa"/>
            </w:tcMar>
            <w:vAlign w:val="center"/>
          </w:tcPr>
          <w:p w14:paraId="0405CCA0" w14:textId="77777777" w:rsidR="009A4E1D" w:rsidRPr="00BF47FA" w:rsidRDefault="009A4E1D" w:rsidP="002A6FFF">
            <w:pPr>
              <w:jc w:val="center"/>
              <w:rPr>
                <w:rFonts w:ascii="Arial" w:eastAsia="Arial Unicode MS" w:hAnsi="Arial" w:cs="Arial"/>
                <w:b/>
                <w:bCs/>
                <w:sz w:val="16"/>
                <w:szCs w:val="20"/>
              </w:rPr>
            </w:pPr>
          </w:p>
        </w:tc>
        <w:tc>
          <w:tcPr>
            <w:tcW w:w="5555" w:type="dxa"/>
            <w:tcBorders>
              <w:top w:val="single" w:sz="4" w:space="0" w:color="auto"/>
              <w:left w:val="nil"/>
              <w:bottom w:val="single" w:sz="4" w:space="0" w:color="auto"/>
            </w:tcBorders>
            <w:tcMar>
              <w:top w:w="12" w:type="dxa"/>
              <w:left w:w="12" w:type="dxa"/>
              <w:bottom w:w="0" w:type="dxa"/>
              <w:right w:w="12" w:type="dxa"/>
            </w:tcMar>
            <w:vAlign w:val="center"/>
          </w:tcPr>
          <w:p w14:paraId="6D87C58D" w14:textId="77777777" w:rsidR="009A4E1D" w:rsidRPr="00BF47FA" w:rsidRDefault="009A4E1D" w:rsidP="00DF7830">
            <w:pPr>
              <w:ind w:left="17" w:right="126"/>
              <w:rPr>
                <w:rFonts w:ascii="Arial" w:eastAsia="Arial Unicode MS" w:hAnsi="Arial" w:cs="Arial"/>
                <w:sz w:val="16"/>
                <w:szCs w:val="14"/>
              </w:rPr>
            </w:pPr>
          </w:p>
        </w:tc>
        <w:tc>
          <w:tcPr>
            <w:tcW w:w="1092" w:type="dxa"/>
            <w:tcBorders>
              <w:top w:val="single" w:sz="4" w:space="0" w:color="auto"/>
              <w:left w:val="nil"/>
              <w:bottom w:val="single" w:sz="4" w:space="0" w:color="auto"/>
            </w:tcBorders>
            <w:tcMar>
              <w:top w:w="12" w:type="dxa"/>
              <w:left w:w="12" w:type="dxa"/>
              <w:bottom w:w="0" w:type="dxa"/>
              <w:right w:w="12" w:type="dxa"/>
            </w:tcMar>
            <w:vAlign w:val="center"/>
          </w:tcPr>
          <w:p w14:paraId="0CB2B19B" w14:textId="77777777" w:rsidR="009A4E1D" w:rsidRPr="00BF47FA" w:rsidRDefault="009A4E1D" w:rsidP="002A6FFF">
            <w:pPr>
              <w:jc w:val="center"/>
              <w:rPr>
                <w:rFonts w:ascii="Arial" w:eastAsia="Arial Unicode MS" w:hAnsi="Arial" w:cs="Arial"/>
                <w:b/>
                <w:bCs/>
                <w:sz w:val="16"/>
                <w:szCs w:val="20"/>
              </w:rPr>
            </w:pPr>
          </w:p>
        </w:tc>
        <w:tc>
          <w:tcPr>
            <w:tcW w:w="540" w:type="dxa"/>
            <w:tcBorders>
              <w:top w:val="single" w:sz="4" w:space="0" w:color="auto"/>
              <w:left w:val="nil"/>
              <w:bottom w:val="single" w:sz="4" w:space="0" w:color="auto"/>
            </w:tcBorders>
            <w:tcMar>
              <w:top w:w="12" w:type="dxa"/>
              <w:left w:w="12" w:type="dxa"/>
              <w:bottom w:w="0" w:type="dxa"/>
              <w:right w:w="12" w:type="dxa"/>
            </w:tcMar>
            <w:vAlign w:val="center"/>
          </w:tcPr>
          <w:p w14:paraId="3E5432B1" w14:textId="77777777" w:rsidR="009A4E1D" w:rsidRPr="00BF47FA" w:rsidRDefault="009A4E1D" w:rsidP="002A6FFF">
            <w:pPr>
              <w:jc w:val="center"/>
              <w:rPr>
                <w:rFonts w:ascii="Arial" w:eastAsia="Arial Unicode MS" w:hAnsi="Arial" w:cs="Arial"/>
                <w:sz w:val="16"/>
                <w:szCs w:val="20"/>
              </w:rPr>
            </w:pPr>
          </w:p>
        </w:tc>
        <w:tc>
          <w:tcPr>
            <w:tcW w:w="752" w:type="dxa"/>
            <w:tcBorders>
              <w:top w:val="single" w:sz="4" w:space="0" w:color="auto"/>
              <w:left w:val="nil"/>
              <w:bottom w:val="single" w:sz="4" w:space="0" w:color="auto"/>
            </w:tcBorders>
            <w:tcMar>
              <w:top w:w="12" w:type="dxa"/>
              <w:left w:w="12" w:type="dxa"/>
              <w:bottom w:w="0" w:type="dxa"/>
              <w:right w:w="12" w:type="dxa"/>
            </w:tcMar>
            <w:vAlign w:val="center"/>
          </w:tcPr>
          <w:p w14:paraId="3F2990A9"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389F6D80" w14:textId="77777777" w:rsidR="009A4E1D" w:rsidRPr="00BF47FA" w:rsidRDefault="009A4E1D" w:rsidP="002A6FFF">
            <w:pPr>
              <w:jc w:val="both"/>
              <w:rPr>
                <w:rFonts w:ascii="Arial" w:eastAsia="Arial Unicode MS" w:hAnsi="Arial" w:cs="Arial"/>
                <w:sz w:val="16"/>
                <w:szCs w:val="16"/>
              </w:rPr>
            </w:pPr>
          </w:p>
        </w:tc>
      </w:tr>
      <w:tr w:rsidR="00BF47FA" w:rsidRPr="00BF47FA" w14:paraId="6DAAA59D" w14:textId="77777777" w:rsidTr="00DF7830">
        <w:trPr>
          <w:trHeight w:val="238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30844FF2"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2.1</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5EFBC331"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las operaciones con inversiones orientadas al incremento de la eficiencia energética, siempre que esto supere 30% del importe de la inversión en el momento de la solicitud. En todas las solicitudes de inversiones, ya sean de nueva construcción o de mejora de instalaciones ya existentes, el solicitante deberá aportar un certificado, emitido por un experto independiente, que contemple los conceptos de gasto de la solicitud de ayuda relacionados con la eficiencia energética para demostrar que se supera el 30% del importe de la inversión en el momento de la solicitud. Además, para el caso de mejora de instalaciones ya existentes, dicho certificado deberá, además, acreditar un ahorro energético mínimo del 15%. A los efectos de la valoración de este criterio, se entenderán incluidos exclusivamente los conceptos que se detallan en el subapartado II de este apartado.</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7B7C0531" w14:textId="77777777" w:rsidR="009A4E1D" w:rsidRPr="00BF47FA" w:rsidRDefault="009A4E1D" w:rsidP="002A6FFF">
            <w:pPr>
              <w:jc w:val="center"/>
              <w:rPr>
                <w:rFonts w:ascii="Arial" w:hAnsi="Arial" w:cs="Arial"/>
                <w:sz w:val="16"/>
                <w:szCs w:val="14"/>
              </w:rPr>
            </w:pPr>
            <w:r w:rsidRPr="00BF47FA">
              <w:rPr>
                <w:rFonts w:ascii="Arial" w:hAnsi="Arial" w:cs="Arial"/>
                <w:b/>
                <w:bCs/>
                <w:sz w:val="16"/>
                <w:szCs w:val="20"/>
              </w:rPr>
              <w:t>15</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5FE01333"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324D62AC"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5DCF1D79"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(Detalle de los conceptos que suponen al menos un 30% del importe de la inversión, de los que se detallan en el subapartado II del anexo XIII. Certificado emitido por un experto independiente que acredite un ahorro energético mínimo del 15% en los conceptos afectados por la inversión)</w:t>
            </w:r>
          </w:p>
        </w:tc>
      </w:tr>
      <w:tr w:rsidR="00BF47FA" w:rsidRPr="00BF47FA" w14:paraId="76B9E275" w14:textId="77777777" w:rsidTr="00DF7830">
        <w:trPr>
          <w:trHeight w:val="1212"/>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46A05F23"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2.2</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116E9929"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las operaciones con inversiones en uso de energías renovables, siempre que esto supere el 20% del importe de la inversión en el momento de la solicitud. A los efectos de la valoración de este criterio, se entenderán incluidos exclusivamente los conceptos que se detallan en el en el subapartado III de este apartado.</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5AF66C65"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15</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3AA948DE"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0B5D2EE3"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10DC83D3"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(Detalle de los conceptos que suponen al menos un 20% del importe de la inversión, de los que se detallan en el subapartado III del anexo XIII)</w:t>
            </w:r>
          </w:p>
        </w:tc>
      </w:tr>
      <w:tr w:rsidR="00BF47FA" w:rsidRPr="00BF47FA" w14:paraId="6DDB0AE7" w14:textId="77777777" w:rsidTr="00DF7830">
        <w:trPr>
          <w:trHeight w:val="600"/>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5431942B"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2.3</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0D0E2498" w14:textId="77777777" w:rsidR="009A4E1D" w:rsidRPr="00BF47FA" w:rsidRDefault="009A4E1D" w:rsidP="00DF7830">
            <w:pPr>
              <w:ind w:left="17" w:right="126"/>
              <w:jc w:val="both"/>
              <w:rPr>
                <w:rFonts w:ascii="Arial" w:hAnsi="Arial" w:cs="Arial"/>
              </w:rPr>
            </w:pPr>
            <w:r w:rsidRPr="00BF47FA">
              <w:rPr>
                <w:rFonts w:ascii="Arial" w:hAnsi="Arial" w:cs="Arial"/>
                <w:sz w:val="16"/>
                <w:szCs w:val="14"/>
              </w:rPr>
              <w:t>Priorización de las operaciones con inversiones en el aprovechamiento de subproductos, el tratamiento y valorización de residuos y efluentes siempre que esto supere 20% del importe de la inversión en el momento de la solicitud.</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729E8F11"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15</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47E373B0"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7BDA1228"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77F785F5"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 xml:space="preserve">(Detalle de los conceptos que suponen al menos un 20% del importe de la inversión, respecto de las inversiones en </w:t>
            </w:r>
            <w:r w:rsidRPr="00BF47FA">
              <w:rPr>
                <w:rFonts w:ascii="Arial" w:hAnsi="Arial" w:cs="Arial"/>
                <w:sz w:val="16"/>
                <w:szCs w:val="14"/>
              </w:rPr>
              <w:t>aprovechamiento de subproductos, el tratamiento y valorización de residuos y efluentes</w:t>
            </w:r>
            <w:r w:rsidRPr="00BF47FA">
              <w:rPr>
                <w:rFonts w:ascii="Arial" w:eastAsia="Arial Unicode MS" w:hAnsi="Arial" w:cs="Arial"/>
                <w:sz w:val="16"/>
                <w:szCs w:val="16"/>
              </w:rPr>
              <w:t>)</w:t>
            </w:r>
          </w:p>
        </w:tc>
      </w:tr>
      <w:tr w:rsidR="00BF47FA" w:rsidRPr="00BF47FA" w14:paraId="64382973" w14:textId="77777777" w:rsidTr="00DF7830">
        <w:trPr>
          <w:trHeight w:val="37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073E2659"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2.4</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7651E37E" w14:textId="77777777" w:rsidR="009A4E1D" w:rsidRPr="00BF47FA" w:rsidRDefault="009A4E1D" w:rsidP="00DF7830">
            <w:pPr>
              <w:ind w:left="17" w:right="126"/>
              <w:jc w:val="both"/>
              <w:rPr>
                <w:rFonts w:ascii="Arial" w:hAnsi="Arial" w:cs="Arial"/>
              </w:rPr>
            </w:pPr>
            <w:r w:rsidRPr="00BF47FA">
              <w:rPr>
                <w:rFonts w:ascii="Arial" w:hAnsi="Arial" w:cs="Arial"/>
                <w:sz w:val="16"/>
                <w:szCs w:val="14"/>
              </w:rPr>
              <w:t>Priorización de las operaciones con inversiones destinadas a la transformación de la totalidad de la producción de uva propia del solicitante. A tal efecto el solicitante no deberá tener la titularidad de una instalación de elaboración de los productos acogidos al presente real decreto y deberá aportar la titularidad de un viñedo.</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3E915DB2"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69C4587E"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2C83CA04"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56E9D90A"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(Acreditación de la titularidad de un viñedo y declaración de la no titularidad de la instalación de elaboración)</w:t>
            </w:r>
          </w:p>
        </w:tc>
      </w:tr>
      <w:tr w:rsidR="00BF47FA" w:rsidRPr="00BF47FA" w14:paraId="6149127B" w14:textId="77777777" w:rsidTr="00DF7830">
        <w:trPr>
          <w:trHeight w:val="37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599B124B"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2.5</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2D19A834" w14:textId="0B32A127" w:rsidR="009A4E1D" w:rsidRPr="00BF47FA" w:rsidRDefault="009A4E1D" w:rsidP="00DF7830">
            <w:pPr>
              <w:ind w:left="17" w:right="126"/>
              <w:jc w:val="both"/>
              <w:rPr>
                <w:rFonts w:ascii="Arial" w:hAnsi="Arial" w:cs="Arial"/>
              </w:rPr>
            </w:pPr>
            <w:r w:rsidRPr="00BF47FA">
              <w:rPr>
                <w:rFonts w:ascii="Arial" w:hAnsi="Arial" w:cs="Arial"/>
                <w:sz w:val="16"/>
                <w:szCs w:val="14"/>
              </w:rPr>
              <w:t>Priorización de operaciones con inversiones destinadas a la reducción del desperdicio alimentario siempre que esto supere 5% del importe de la inversión en el momento de la solicitud.</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4C56AE61" w14:textId="77777777" w:rsidR="009A4E1D" w:rsidRPr="00BF47FA" w:rsidRDefault="009A4E1D" w:rsidP="002A6FFF">
            <w:pPr>
              <w:jc w:val="center"/>
              <w:rPr>
                <w:rFonts w:ascii="Arial" w:hAnsi="Arial" w:cs="Arial"/>
                <w:b/>
                <w:bCs/>
                <w:sz w:val="16"/>
                <w:szCs w:val="20"/>
              </w:rPr>
            </w:pPr>
            <w:r w:rsidRPr="00BF47FA">
              <w:rPr>
                <w:rFonts w:ascii="Arial" w:hAnsi="Arial" w:cs="Arial"/>
                <w:b/>
                <w:bCs/>
                <w:sz w:val="16"/>
                <w:szCs w:val="20"/>
              </w:rPr>
              <w:t>4</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346C90C3"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43FA544B"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758097B6" w14:textId="77777777" w:rsidR="009A4E1D" w:rsidRPr="00BF47FA" w:rsidRDefault="009A4E1D" w:rsidP="002A6FFF">
            <w:pPr>
              <w:ind w:left="57" w:right="57"/>
              <w:jc w:val="both"/>
              <w:rPr>
                <w:rFonts w:ascii="Arial" w:eastAsia="Arial Unicode MS" w:hAnsi="Arial" w:cs="Arial"/>
                <w:sz w:val="16"/>
                <w:szCs w:val="16"/>
              </w:rPr>
            </w:pPr>
          </w:p>
        </w:tc>
      </w:tr>
      <w:tr w:rsidR="00BF47FA" w:rsidRPr="00BF47FA" w14:paraId="1E2D3884" w14:textId="77777777" w:rsidTr="00DF7830">
        <w:trPr>
          <w:trHeight w:val="37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4B56F224"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2.6</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19439C6" w14:textId="1CDEFB1B" w:rsidR="009A4E1D" w:rsidRPr="00BF47FA" w:rsidRDefault="009A4E1D" w:rsidP="00DF7830">
            <w:pPr>
              <w:ind w:left="17" w:right="126"/>
              <w:jc w:val="both"/>
              <w:rPr>
                <w:rFonts w:ascii="Arial" w:eastAsia="Arial Unicode MS" w:hAnsi="Arial" w:cs="Arial"/>
                <w:sz w:val="16"/>
                <w:szCs w:val="14"/>
              </w:rPr>
            </w:pPr>
            <w:r w:rsidRPr="00BF47FA">
              <w:rPr>
                <w:rFonts w:ascii="Arial" w:hAnsi="Arial" w:cs="Arial"/>
                <w:sz w:val="16"/>
                <w:szCs w:val="14"/>
              </w:rPr>
              <w:t xml:space="preserve">Priorización de </w:t>
            </w:r>
            <w:r w:rsidR="00884D86">
              <w:rPr>
                <w:rFonts w:ascii="Arial" w:hAnsi="Arial" w:cs="Arial"/>
                <w:sz w:val="16"/>
                <w:szCs w:val="14"/>
              </w:rPr>
              <w:t xml:space="preserve">las </w:t>
            </w:r>
            <w:r w:rsidRPr="00BF47FA">
              <w:rPr>
                <w:rFonts w:ascii="Arial" w:hAnsi="Arial" w:cs="Arial"/>
                <w:sz w:val="16"/>
                <w:szCs w:val="14"/>
              </w:rPr>
              <w:t>operaciones que se orientan en todo o en parte a la obtención de productos ecológicos.</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0E7953F3"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6</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5F963DC8"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21CD1DD1"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54FD8D94"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(Deberán detallarse en la memoria del proyecto las inversiones orientadas a este criterio</w:t>
            </w:r>
          </w:p>
        </w:tc>
      </w:tr>
      <w:tr w:rsidR="00BF47FA" w:rsidRPr="00BF47FA" w14:paraId="40795B6D" w14:textId="77777777" w:rsidTr="00DF7830">
        <w:trPr>
          <w:trHeight w:val="37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47DDD9F3" w14:textId="77777777" w:rsidR="009A4E1D" w:rsidRPr="00BF47FA" w:rsidRDefault="009A4E1D" w:rsidP="002A6FFF">
            <w:pPr>
              <w:jc w:val="center"/>
              <w:rPr>
                <w:rFonts w:ascii="Arial" w:eastAsia="Arial Unicode MS" w:hAnsi="Arial" w:cs="Arial"/>
                <w:b/>
                <w:bCs/>
                <w:sz w:val="16"/>
                <w:szCs w:val="20"/>
              </w:rPr>
            </w:pPr>
            <w:r w:rsidRPr="00BF47FA">
              <w:rPr>
                <w:rFonts w:ascii="Arial" w:eastAsia="Arial Unicode MS" w:hAnsi="Arial" w:cs="Arial"/>
                <w:b/>
                <w:bCs/>
                <w:sz w:val="16"/>
                <w:szCs w:val="20"/>
              </w:rPr>
              <w:t>2.7</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24FF0962" w14:textId="77777777" w:rsidR="009A4E1D" w:rsidRPr="00BF47FA" w:rsidRDefault="009A4E1D" w:rsidP="00DF7830">
            <w:pPr>
              <w:ind w:left="17" w:right="126"/>
              <w:jc w:val="both"/>
              <w:rPr>
                <w:rFonts w:ascii="Arial" w:eastAsia="Arial Unicode MS" w:hAnsi="Arial" w:cs="Arial"/>
                <w:sz w:val="16"/>
                <w:szCs w:val="14"/>
              </w:rPr>
            </w:pPr>
            <w:r w:rsidRPr="00BF47FA">
              <w:rPr>
                <w:rFonts w:ascii="Arial" w:hAnsi="Arial" w:cs="Arial"/>
                <w:sz w:val="16"/>
                <w:szCs w:val="14"/>
              </w:rPr>
              <w:t>Priorización de las operaciones que se orientan en todo o en parte a los productos acogidos a regímenes de calidad (no acumulativos)</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6717C0BA" w14:textId="77777777" w:rsidR="009A4E1D" w:rsidRPr="00BF47FA" w:rsidRDefault="009A4E1D" w:rsidP="002A6FFF">
            <w:pPr>
              <w:jc w:val="center"/>
              <w:rPr>
                <w:rFonts w:ascii="Arial" w:eastAsia="Arial Unicode MS" w:hAnsi="Arial" w:cs="Arial"/>
                <w:b/>
                <w:bCs/>
                <w:sz w:val="16"/>
                <w:szCs w:val="20"/>
              </w:rPr>
            </w:pP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15498E64"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41E85E9B"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0A8236B4" w14:textId="77777777" w:rsidR="009A4E1D" w:rsidRPr="00BF47FA" w:rsidRDefault="009A4E1D" w:rsidP="002A6FFF">
            <w:pPr>
              <w:ind w:left="57" w:right="57"/>
              <w:jc w:val="both"/>
              <w:rPr>
                <w:rFonts w:ascii="Arial" w:eastAsia="Arial Unicode MS" w:hAnsi="Arial" w:cs="Arial"/>
                <w:sz w:val="16"/>
                <w:szCs w:val="16"/>
              </w:rPr>
            </w:pPr>
          </w:p>
        </w:tc>
      </w:tr>
      <w:tr w:rsidR="00BF47FA" w:rsidRPr="00BF47FA" w14:paraId="5B861B9F" w14:textId="77777777" w:rsidTr="00DF7830">
        <w:trPr>
          <w:trHeight w:val="124"/>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0AB53BBE"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2.7.1</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5C1A503" w14:textId="77777777" w:rsidR="009A4E1D" w:rsidRPr="00BF47FA" w:rsidRDefault="009A4E1D" w:rsidP="00DF7830">
            <w:pPr>
              <w:ind w:left="17" w:right="126"/>
              <w:jc w:val="both"/>
              <w:rPr>
                <w:rFonts w:ascii="Arial" w:eastAsia="Arial Unicode MS" w:hAnsi="Arial" w:cs="Arial"/>
                <w:sz w:val="16"/>
                <w:szCs w:val="14"/>
              </w:rPr>
            </w:pPr>
            <w:r w:rsidRPr="00BF47FA">
              <w:rPr>
                <w:rFonts w:ascii="Arial" w:hAnsi="Arial" w:cs="Arial"/>
                <w:sz w:val="16"/>
                <w:szCs w:val="14"/>
              </w:rPr>
              <w:t>Denominación de Origen protegida</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50E45EBF"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14</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6413AC7C"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61CD0EDA"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12BF9A10"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(Deberán detallarse en la memoria del proyecto las inversiones orientadas a este criterio</w:t>
            </w:r>
          </w:p>
        </w:tc>
      </w:tr>
      <w:tr w:rsidR="00BF47FA" w:rsidRPr="00BF47FA" w14:paraId="18A33C03" w14:textId="77777777" w:rsidTr="00DF7830">
        <w:trPr>
          <w:trHeight w:val="25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42DE8B5D"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lastRenderedPageBreak/>
              <w:t>2.7.2</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E953823" w14:textId="77777777" w:rsidR="009A4E1D" w:rsidRPr="00BF47FA" w:rsidRDefault="009A4E1D" w:rsidP="00DF7830">
            <w:pPr>
              <w:ind w:left="17" w:right="126"/>
              <w:jc w:val="both"/>
              <w:rPr>
                <w:rFonts w:ascii="Arial" w:eastAsia="Arial Unicode MS" w:hAnsi="Arial" w:cs="Arial"/>
                <w:sz w:val="16"/>
                <w:szCs w:val="14"/>
              </w:rPr>
            </w:pPr>
            <w:r w:rsidRPr="00BF47FA">
              <w:rPr>
                <w:rFonts w:ascii="Arial" w:hAnsi="Arial" w:cs="Arial"/>
                <w:sz w:val="16"/>
                <w:szCs w:val="14"/>
              </w:rPr>
              <w:t>Indicación Geográfica Protegida</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6D97903F"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10</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6A85B2B3"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262579EF"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06C397CD"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(Deberán detallarse en la memoria del proyecto las inversiones orientadas a este criterio</w:t>
            </w:r>
          </w:p>
        </w:tc>
      </w:tr>
      <w:tr w:rsidR="00BF47FA" w:rsidRPr="00BF47FA" w14:paraId="57C95D91" w14:textId="77777777" w:rsidTr="00DF7830">
        <w:trPr>
          <w:trHeight w:val="330"/>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4941FCD5"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2.7.3</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038D44A2" w14:textId="77777777" w:rsidR="009A4E1D" w:rsidRPr="00BF47FA" w:rsidRDefault="009A4E1D" w:rsidP="00DF7830">
            <w:pPr>
              <w:ind w:left="17" w:right="126"/>
              <w:jc w:val="both"/>
              <w:rPr>
                <w:rFonts w:ascii="Arial" w:eastAsia="Arial Unicode MS" w:hAnsi="Arial" w:cs="Arial"/>
                <w:sz w:val="16"/>
                <w:szCs w:val="14"/>
              </w:rPr>
            </w:pPr>
            <w:r w:rsidRPr="00BF47FA">
              <w:rPr>
                <w:rFonts w:ascii="Arial" w:hAnsi="Arial" w:cs="Arial"/>
                <w:sz w:val="16"/>
                <w:szCs w:val="14"/>
              </w:rPr>
              <w:t>Vino sin Indicación Geográfica con indicación de añada o variedad.</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5D8EB8BE"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4</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47522C36" w14:textId="77777777" w:rsidR="009A4E1D" w:rsidRPr="00BF47FA" w:rsidRDefault="009A4E1D" w:rsidP="002A6FFF">
            <w:pP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3676EFA1" w14:textId="77777777" w:rsidR="009A4E1D" w:rsidRPr="00BF47FA" w:rsidRDefault="009A4E1D" w:rsidP="002A6FFF">
            <w:pP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0BD3CF6E"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 xml:space="preserve">(Deberán detallarse en la memoria del proyecto las inversiones orientadas a este criterio </w:t>
            </w:r>
          </w:p>
        </w:tc>
      </w:tr>
      <w:tr w:rsidR="00BF47FA" w:rsidRPr="00BF47FA" w14:paraId="2867BC86" w14:textId="77777777" w:rsidTr="00DF7830">
        <w:trPr>
          <w:trHeight w:val="805"/>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63175CC4"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2.8</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124EA3EC" w14:textId="77777777" w:rsidR="009A4E1D" w:rsidRPr="00BF47FA" w:rsidRDefault="009A4E1D" w:rsidP="00DF7830">
            <w:pPr>
              <w:ind w:left="17" w:right="126"/>
              <w:jc w:val="both"/>
              <w:rPr>
                <w:rFonts w:ascii="Arial" w:hAnsi="Arial" w:cs="Arial"/>
              </w:rPr>
            </w:pPr>
            <w:r w:rsidRPr="00BF47FA">
              <w:rPr>
                <w:rFonts w:ascii="Arial" w:hAnsi="Arial" w:cs="Arial"/>
                <w:sz w:val="16"/>
                <w:szCs w:val="14"/>
              </w:rPr>
              <w:t>Priorización de las operaciones que se orientan a la comercialización en un porcentaje presupuestario mayor o igual al 30 %. A los efectos de la valoración de este criterio, se entenderán incluidos exclusivamente los conceptos que se detallan en el subapartado I de este apartado.</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6DF34A9B"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7</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29820D27"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7D3F59EC"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02699AE4"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(Detalle de los conceptos que suponen al menos un 30% del importe de la inversión, de los que se detallan en el subapartado I del anexo XIII)</w:t>
            </w:r>
          </w:p>
        </w:tc>
      </w:tr>
      <w:tr w:rsidR="00BF47FA" w:rsidRPr="00BF47FA" w14:paraId="46808E96" w14:textId="77777777" w:rsidTr="00DF7830">
        <w:trPr>
          <w:trHeight w:val="381"/>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2EB83427"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2.9</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BB593FB" w14:textId="14B89606"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las operaciones destinadas a la transformación digital de la industria (industria conectada). A los efectos de la valoración de este criterio, se entenderán incluidos prioritariamente los conceptos que se detallan en el subapartado IV de este apartado. Además, el solicitante deberá presentar el informe del análisis de la madurez digital de la empresa a través de la «Herramienta de Autodiagnóstico Digital Avanzada (HADA)».</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2FFAFFE4"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6</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4B37A379"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30872409" w14:textId="77777777" w:rsidR="009A4E1D" w:rsidRPr="00BF47FA" w:rsidRDefault="009A4E1D" w:rsidP="002A6FFF">
            <w:pPr>
              <w:jc w:val="cente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4B7E4742"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(Detalle de los conceptos de la operación, entendiéndose incluidos exclusivamente los que se detallan en el subapartado IV del anexo XIII. Informe del análisis de madurez digital de la empresa)</w:t>
            </w:r>
          </w:p>
        </w:tc>
      </w:tr>
      <w:tr w:rsidR="00BF47FA" w:rsidRPr="00BF47FA" w14:paraId="41EDC880" w14:textId="77777777" w:rsidTr="00DF7830">
        <w:trPr>
          <w:trHeight w:hRule="exact" w:val="1276"/>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4CEAE1A4"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2.10</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69DF1F8D" w14:textId="77777777" w:rsidR="009A4E1D" w:rsidRPr="00BF47FA" w:rsidRDefault="009A4E1D" w:rsidP="00DF7830">
            <w:pPr>
              <w:ind w:left="17" w:right="126"/>
              <w:jc w:val="both"/>
              <w:rPr>
                <w:rFonts w:ascii="Arial" w:eastAsia="Arial Unicode MS" w:hAnsi="Arial" w:cs="Arial"/>
                <w:sz w:val="16"/>
                <w:szCs w:val="14"/>
              </w:rPr>
            </w:pPr>
            <w:r w:rsidRPr="00BF47FA">
              <w:rPr>
                <w:rFonts w:ascii="Arial" w:hAnsi="Arial" w:cs="Arial"/>
                <w:sz w:val="16"/>
                <w:szCs w:val="14"/>
              </w:rPr>
              <w:t>Priorización de operaciones de inversión provenientes del resultado de un grupo operativo de innovación de la Asociación Europea para la Innovación.</w:t>
            </w: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2FCA4F4C"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1</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7F50DFBC" w14:textId="77777777" w:rsidR="009A4E1D" w:rsidRPr="00BF47FA" w:rsidRDefault="009A4E1D" w:rsidP="002A6FFF">
            <w:pP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5CA43A4A" w14:textId="77777777" w:rsidR="009A4E1D" w:rsidRPr="00BF47FA" w:rsidRDefault="009A4E1D" w:rsidP="002A6FFF">
            <w:pP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235D00A0"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(Resultado del proyecto de innovación ejecutado por el grupo operativo o Certificación del órgano de administración competente en materia de grupos operativos de la AEI)</w:t>
            </w:r>
          </w:p>
        </w:tc>
      </w:tr>
      <w:tr w:rsidR="009A4E1D" w:rsidRPr="00BF47FA" w14:paraId="19CF23B3" w14:textId="77777777" w:rsidTr="00DF7830">
        <w:trPr>
          <w:trHeight w:val="831"/>
          <w:jc w:val="center"/>
        </w:trPr>
        <w:tc>
          <w:tcPr>
            <w:tcW w:w="540" w:type="dxa"/>
            <w:tcBorders>
              <w:top w:val="nil"/>
              <w:left w:val="single" w:sz="4" w:space="0" w:color="auto"/>
              <w:bottom w:val="single" w:sz="4" w:space="0" w:color="auto"/>
              <w:right w:val="single" w:sz="4" w:space="0" w:color="auto"/>
            </w:tcBorders>
            <w:tcMar>
              <w:top w:w="12" w:type="dxa"/>
              <w:left w:w="12" w:type="dxa"/>
              <w:bottom w:w="0" w:type="dxa"/>
              <w:right w:w="12" w:type="dxa"/>
            </w:tcMar>
            <w:vAlign w:val="center"/>
          </w:tcPr>
          <w:p w14:paraId="5A31B030"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2.11</w:t>
            </w:r>
          </w:p>
        </w:tc>
        <w:tc>
          <w:tcPr>
            <w:tcW w:w="5555" w:type="dxa"/>
            <w:tcBorders>
              <w:top w:val="nil"/>
              <w:left w:val="nil"/>
              <w:bottom w:val="single" w:sz="4" w:space="0" w:color="auto"/>
              <w:right w:val="single" w:sz="4" w:space="0" w:color="auto"/>
            </w:tcBorders>
            <w:tcMar>
              <w:top w:w="12" w:type="dxa"/>
              <w:left w:w="12" w:type="dxa"/>
              <w:bottom w:w="0" w:type="dxa"/>
              <w:right w:w="12" w:type="dxa"/>
            </w:tcMar>
            <w:vAlign w:val="center"/>
          </w:tcPr>
          <w:p w14:paraId="3F410B89" w14:textId="77777777" w:rsidR="009A4E1D" w:rsidRPr="00BF47FA" w:rsidRDefault="009A4E1D" w:rsidP="00DF7830">
            <w:pPr>
              <w:ind w:left="17" w:right="126"/>
              <w:jc w:val="both"/>
              <w:rPr>
                <w:rFonts w:ascii="Arial" w:hAnsi="Arial" w:cs="Arial"/>
                <w:sz w:val="16"/>
                <w:szCs w:val="14"/>
              </w:rPr>
            </w:pPr>
            <w:r w:rsidRPr="00BF47FA">
              <w:rPr>
                <w:rFonts w:ascii="Arial" w:hAnsi="Arial" w:cs="Arial"/>
                <w:sz w:val="16"/>
                <w:szCs w:val="14"/>
              </w:rPr>
              <w:t>Priorización de inversiones materiales orientadas a la implantación en el seno de la empresa de nuevos productos y nuevas presentaciones. No se considerará una ampliación o mejora de algo ya existente en el establecimiento del solicitante.</w:t>
            </w:r>
          </w:p>
          <w:p w14:paraId="3D646867" w14:textId="77777777" w:rsidR="009A4E1D" w:rsidRPr="00BF47FA" w:rsidRDefault="009A4E1D" w:rsidP="00DF7830">
            <w:pPr>
              <w:ind w:left="17" w:right="126"/>
              <w:jc w:val="both"/>
              <w:rPr>
                <w:rFonts w:ascii="Arial" w:eastAsia="Arial Unicode MS" w:hAnsi="Arial" w:cs="Arial"/>
                <w:sz w:val="16"/>
                <w:szCs w:val="14"/>
              </w:rPr>
            </w:pPr>
          </w:p>
        </w:tc>
        <w:tc>
          <w:tcPr>
            <w:tcW w:w="1092" w:type="dxa"/>
            <w:tcBorders>
              <w:top w:val="nil"/>
              <w:left w:val="nil"/>
              <w:bottom w:val="single" w:sz="4" w:space="0" w:color="auto"/>
              <w:right w:val="single" w:sz="4" w:space="0" w:color="auto"/>
            </w:tcBorders>
            <w:tcMar>
              <w:top w:w="12" w:type="dxa"/>
              <w:left w:w="12" w:type="dxa"/>
              <w:bottom w:w="0" w:type="dxa"/>
              <w:right w:w="12" w:type="dxa"/>
            </w:tcMar>
            <w:vAlign w:val="center"/>
          </w:tcPr>
          <w:p w14:paraId="500604E5" w14:textId="77777777" w:rsidR="009A4E1D" w:rsidRPr="00BF47FA" w:rsidRDefault="009A4E1D" w:rsidP="002A6FFF">
            <w:pPr>
              <w:jc w:val="center"/>
              <w:rPr>
                <w:rFonts w:ascii="Arial" w:eastAsia="Arial Unicode MS" w:hAnsi="Arial" w:cs="Arial"/>
                <w:b/>
                <w:bCs/>
                <w:sz w:val="16"/>
                <w:szCs w:val="20"/>
              </w:rPr>
            </w:pPr>
            <w:r w:rsidRPr="00BF47FA">
              <w:rPr>
                <w:rFonts w:ascii="Arial" w:hAnsi="Arial" w:cs="Arial"/>
                <w:b/>
                <w:bCs/>
                <w:sz w:val="16"/>
                <w:szCs w:val="20"/>
              </w:rPr>
              <w:t>6</w:t>
            </w:r>
          </w:p>
        </w:tc>
        <w:tc>
          <w:tcPr>
            <w:tcW w:w="540" w:type="dxa"/>
            <w:tcBorders>
              <w:top w:val="nil"/>
              <w:left w:val="nil"/>
              <w:bottom w:val="single" w:sz="4" w:space="0" w:color="auto"/>
              <w:right w:val="single" w:sz="4" w:space="0" w:color="auto"/>
            </w:tcBorders>
            <w:tcMar>
              <w:top w:w="12" w:type="dxa"/>
              <w:left w:w="12" w:type="dxa"/>
              <w:bottom w:w="0" w:type="dxa"/>
              <w:right w:w="12" w:type="dxa"/>
            </w:tcMar>
            <w:vAlign w:val="center"/>
          </w:tcPr>
          <w:p w14:paraId="11F697FE" w14:textId="77777777" w:rsidR="009A4E1D" w:rsidRPr="00BF47FA" w:rsidRDefault="009A4E1D" w:rsidP="002A6FFF">
            <w:pPr>
              <w:jc w:val="center"/>
              <w:rPr>
                <w:rFonts w:ascii="Arial" w:eastAsia="Arial Unicode MS" w:hAnsi="Arial" w:cs="Arial"/>
                <w:sz w:val="16"/>
                <w:szCs w:val="20"/>
              </w:rPr>
            </w:pPr>
          </w:p>
        </w:tc>
        <w:tc>
          <w:tcPr>
            <w:tcW w:w="752" w:type="dxa"/>
            <w:tcBorders>
              <w:top w:val="nil"/>
              <w:left w:val="nil"/>
              <w:bottom w:val="single" w:sz="4" w:space="0" w:color="auto"/>
              <w:right w:val="single" w:sz="4" w:space="0" w:color="auto"/>
            </w:tcBorders>
            <w:tcMar>
              <w:top w:w="12" w:type="dxa"/>
              <w:left w:w="12" w:type="dxa"/>
              <w:bottom w:w="0" w:type="dxa"/>
              <w:right w:w="12" w:type="dxa"/>
            </w:tcMar>
            <w:vAlign w:val="center"/>
          </w:tcPr>
          <w:p w14:paraId="3C3193BC" w14:textId="77777777" w:rsidR="009A4E1D" w:rsidRPr="00BF47FA" w:rsidRDefault="009A4E1D" w:rsidP="002A6FFF">
            <w:pPr>
              <w:rPr>
                <w:rFonts w:ascii="Arial" w:eastAsia="Arial Unicode MS" w:hAnsi="Arial" w:cs="Arial"/>
                <w:sz w:val="16"/>
                <w:szCs w:val="20"/>
              </w:rPr>
            </w:pPr>
          </w:p>
        </w:tc>
        <w:tc>
          <w:tcPr>
            <w:tcW w:w="2520" w:type="dxa"/>
            <w:tcBorders>
              <w:top w:val="nil"/>
              <w:left w:val="nil"/>
              <w:bottom w:val="single" w:sz="4" w:space="0" w:color="auto"/>
              <w:right w:val="single" w:sz="4" w:space="0" w:color="auto"/>
            </w:tcBorders>
            <w:tcMar>
              <w:top w:w="12" w:type="dxa"/>
              <w:left w:w="12" w:type="dxa"/>
              <w:bottom w:w="0" w:type="dxa"/>
              <w:right w:w="12" w:type="dxa"/>
            </w:tcMar>
            <w:vAlign w:val="center"/>
          </w:tcPr>
          <w:p w14:paraId="54FD706F" w14:textId="77777777" w:rsidR="009A4E1D" w:rsidRPr="00BF47FA" w:rsidRDefault="009A4E1D" w:rsidP="002A6FFF">
            <w:pPr>
              <w:ind w:left="57" w:right="57"/>
              <w:jc w:val="both"/>
              <w:rPr>
                <w:rFonts w:ascii="Arial" w:eastAsia="Arial Unicode MS" w:hAnsi="Arial" w:cs="Arial"/>
                <w:sz w:val="16"/>
                <w:szCs w:val="16"/>
              </w:rPr>
            </w:pPr>
            <w:r w:rsidRPr="00BF47FA">
              <w:rPr>
                <w:rFonts w:ascii="Arial" w:eastAsia="Arial Unicode MS" w:hAnsi="Arial" w:cs="Arial"/>
                <w:sz w:val="16"/>
                <w:szCs w:val="16"/>
              </w:rPr>
              <w:t>(Deberán detallarse en la memoria del proyecto las inversiones orientadas a este criterio)</w:t>
            </w:r>
          </w:p>
        </w:tc>
      </w:tr>
    </w:tbl>
    <w:p w14:paraId="3A99478B" w14:textId="77777777" w:rsidR="009A4E1D" w:rsidRPr="00BF47FA" w:rsidRDefault="009A4E1D" w:rsidP="009A4E1D">
      <w:pPr>
        <w:spacing w:after="60"/>
        <w:ind w:left="-900" w:right="-1010"/>
        <w:jc w:val="both"/>
        <w:rPr>
          <w:rFonts w:ascii="Arial" w:hAnsi="Arial" w:cs="Arial"/>
          <w:i/>
          <w:iCs/>
          <w:sz w:val="22"/>
          <w:szCs w:val="22"/>
        </w:rPr>
      </w:pPr>
    </w:p>
    <w:p w14:paraId="255A7E35" w14:textId="77777777" w:rsidR="009A4E1D" w:rsidRPr="00046F72" w:rsidRDefault="009A4E1D" w:rsidP="008876FF">
      <w:pPr>
        <w:spacing w:after="60"/>
        <w:ind w:left="567" w:right="849"/>
        <w:jc w:val="center"/>
        <w:rPr>
          <w:rFonts w:ascii="Arial" w:hAnsi="Arial" w:cs="Arial"/>
          <w:b/>
          <w:i/>
          <w:iCs/>
          <w:sz w:val="18"/>
          <w:szCs w:val="18"/>
        </w:rPr>
      </w:pPr>
      <w:r w:rsidRPr="00046F72">
        <w:rPr>
          <w:rFonts w:ascii="Arial" w:hAnsi="Arial" w:cs="Arial"/>
          <w:b/>
          <w:i/>
          <w:iCs/>
          <w:sz w:val="18"/>
          <w:szCs w:val="18"/>
        </w:rPr>
        <w:t>CLÁUSULA DE PROTECCIÓN DE DATOS</w:t>
      </w:r>
    </w:p>
    <w:p w14:paraId="1BA88183" w14:textId="77777777" w:rsidR="009A4E1D" w:rsidRPr="00046F72" w:rsidRDefault="009A4E1D" w:rsidP="008876FF">
      <w:pPr>
        <w:spacing w:after="60"/>
        <w:ind w:left="567" w:right="849"/>
        <w:jc w:val="both"/>
        <w:rPr>
          <w:rFonts w:ascii="Arial" w:hAnsi="Arial" w:cs="Arial"/>
          <w:i/>
          <w:iCs/>
          <w:sz w:val="18"/>
          <w:szCs w:val="18"/>
        </w:rPr>
      </w:pPr>
    </w:p>
    <w:p w14:paraId="2A7D324B" w14:textId="3E323FCD" w:rsidR="009A4E1D" w:rsidRPr="00046F72" w:rsidRDefault="009A4E1D" w:rsidP="008876FF">
      <w:pPr>
        <w:spacing w:after="60"/>
        <w:ind w:left="567" w:right="849"/>
        <w:jc w:val="both"/>
        <w:rPr>
          <w:rFonts w:ascii="Arial" w:hAnsi="Arial" w:cs="Arial"/>
          <w:i/>
          <w:sz w:val="18"/>
          <w:szCs w:val="18"/>
        </w:rPr>
      </w:pPr>
      <w:r w:rsidRPr="00046F72">
        <w:rPr>
          <w:rFonts w:ascii="Arial" w:hAnsi="Arial" w:cs="Arial"/>
          <w:i/>
          <w:iCs/>
          <w:sz w:val="18"/>
          <w:szCs w:val="18"/>
        </w:rPr>
        <w:t>Se le informa que los datos facilitados en el presente impreso / formulario correspondiente a la Consejería de Agricultura,</w:t>
      </w:r>
      <w:r w:rsidR="00B85AFF" w:rsidRPr="00046F72">
        <w:rPr>
          <w:rFonts w:ascii="Arial" w:hAnsi="Arial" w:cs="Arial"/>
          <w:i/>
          <w:iCs/>
          <w:sz w:val="18"/>
          <w:szCs w:val="18"/>
        </w:rPr>
        <w:t xml:space="preserve"> Ganadería y Desarrollo Sostenible</w:t>
      </w:r>
      <w:r w:rsidRPr="00046F72">
        <w:rPr>
          <w:rFonts w:ascii="Arial" w:hAnsi="Arial" w:cs="Arial"/>
          <w:i/>
          <w:iCs/>
          <w:sz w:val="18"/>
          <w:szCs w:val="18"/>
        </w:rPr>
        <w:t>, en concordancia con la Actividad de Tratamiento correspondiente incorporada al Registro de Actividades de Tratamientos de la misma, se tratarán de conformidad con lo establecido en el Reglamento General de Protección de Datos</w:t>
      </w:r>
      <w:r w:rsidRPr="00046F72">
        <w:rPr>
          <w:rFonts w:ascii="Arial" w:hAnsi="Arial" w:cs="Arial"/>
          <w:i/>
          <w:sz w:val="18"/>
          <w:szCs w:val="18"/>
        </w:rPr>
        <w:t xml:space="preserve"> </w:t>
      </w:r>
      <w:r w:rsidRPr="00046F72">
        <w:rPr>
          <w:rFonts w:ascii="Arial" w:hAnsi="Arial" w:cs="Arial"/>
          <w:i/>
          <w:iCs/>
          <w:sz w:val="18"/>
          <w:szCs w:val="18"/>
        </w:rPr>
        <w:t>2016/679 (UE) de 27 de abril de 2016</w:t>
      </w:r>
      <w:r w:rsidRPr="00046F72">
        <w:rPr>
          <w:rFonts w:ascii="Arial" w:hAnsi="Arial" w:cs="Arial"/>
          <w:i/>
          <w:sz w:val="18"/>
          <w:szCs w:val="18"/>
        </w:rPr>
        <w:t xml:space="preserve"> y la Ley Orgánica 3/2018, de 5 de diciembre, de Protección de Datos Personales y garantías de los derechos digitales.</w:t>
      </w:r>
    </w:p>
    <w:p w14:paraId="1FFF2776" w14:textId="77777777" w:rsidR="009A4E1D" w:rsidRPr="00046F72" w:rsidRDefault="009A4E1D" w:rsidP="008876FF">
      <w:pPr>
        <w:spacing w:after="60"/>
        <w:ind w:left="567" w:right="849"/>
        <w:jc w:val="both"/>
        <w:rPr>
          <w:rFonts w:ascii="Arial" w:hAnsi="Arial" w:cs="Arial"/>
          <w:i/>
          <w:sz w:val="18"/>
          <w:szCs w:val="18"/>
        </w:rPr>
      </w:pPr>
    </w:p>
    <w:p w14:paraId="1A99A6E5" w14:textId="77777777" w:rsidR="009A4E1D" w:rsidRPr="00046F72" w:rsidRDefault="009A4E1D" w:rsidP="008876FF">
      <w:pPr>
        <w:spacing w:after="60"/>
        <w:ind w:left="567" w:right="849"/>
        <w:jc w:val="both"/>
        <w:rPr>
          <w:rFonts w:ascii="Arial" w:hAnsi="Arial" w:cs="Arial"/>
          <w:i/>
          <w:sz w:val="18"/>
          <w:szCs w:val="18"/>
        </w:rPr>
      </w:pPr>
      <w:r w:rsidRPr="00046F72">
        <w:rPr>
          <w:rFonts w:ascii="Arial" w:hAnsi="Arial" w:cs="Arial"/>
          <w:i/>
          <w:sz w:val="18"/>
          <w:szCs w:val="18"/>
        </w:rPr>
        <w:t>La Administración competente de la tramitación de este procedimiento que incluye una actividad de tratamiento de datos personales, tiene atribuida la potestad de verificación de los datos personales del solicitante manifestados en esta solicitud en virtud de la Disposición adicional octava de la Ley Orgánica 3/2018, de 5 de diciembre, de Protección de Datos Personales y garantías de los derechos digitales.</w:t>
      </w:r>
    </w:p>
    <w:p w14:paraId="13A46E8B" w14:textId="77777777" w:rsidR="009A4E1D" w:rsidRPr="00046F72" w:rsidRDefault="009A4E1D" w:rsidP="008876FF">
      <w:pPr>
        <w:spacing w:after="60"/>
        <w:ind w:left="567" w:right="849"/>
        <w:jc w:val="both"/>
        <w:rPr>
          <w:rFonts w:ascii="Arial" w:hAnsi="Arial" w:cs="Arial"/>
          <w:i/>
          <w:sz w:val="18"/>
          <w:szCs w:val="18"/>
        </w:rPr>
      </w:pPr>
    </w:p>
    <w:p w14:paraId="26318BB0" w14:textId="77777777" w:rsidR="009A4E1D" w:rsidRPr="00046F72" w:rsidRDefault="009A4E1D" w:rsidP="008876FF">
      <w:pPr>
        <w:spacing w:after="60"/>
        <w:ind w:left="567" w:right="849"/>
        <w:jc w:val="both"/>
        <w:rPr>
          <w:rFonts w:ascii="Arial" w:hAnsi="Arial" w:cs="Arial"/>
          <w:b/>
          <w:bCs/>
          <w:i/>
          <w:sz w:val="18"/>
          <w:szCs w:val="18"/>
          <w:u w:val="single" w:color="000000"/>
        </w:rPr>
      </w:pPr>
      <w:r w:rsidRPr="00046F72">
        <w:rPr>
          <w:rFonts w:ascii="Arial" w:hAnsi="Arial" w:cs="Arial"/>
          <w:b/>
          <w:bCs/>
          <w:i/>
          <w:sz w:val="18"/>
          <w:szCs w:val="18"/>
          <w:u w:val="single" w:color="000000"/>
        </w:rPr>
        <w:t>Responsable del tratamiento de sus datos:</w:t>
      </w:r>
    </w:p>
    <w:p w14:paraId="55C89376" w14:textId="77777777" w:rsidR="009A4E1D" w:rsidRPr="00046F72" w:rsidRDefault="009A4E1D" w:rsidP="008876FF">
      <w:pPr>
        <w:numPr>
          <w:ilvl w:val="0"/>
          <w:numId w:val="7"/>
        </w:numPr>
        <w:ind w:left="567" w:right="849"/>
        <w:jc w:val="both"/>
        <w:rPr>
          <w:rFonts w:ascii="Arial" w:hAnsi="Arial" w:cs="Arial"/>
          <w:i/>
          <w:sz w:val="18"/>
          <w:szCs w:val="18"/>
        </w:rPr>
      </w:pPr>
      <w:r w:rsidRPr="00046F72">
        <w:rPr>
          <w:rFonts w:ascii="Arial" w:hAnsi="Arial" w:cs="Arial"/>
          <w:b/>
          <w:bCs/>
          <w:i/>
          <w:sz w:val="18"/>
          <w:szCs w:val="18"/>
        </w:rPr>
        <w:t>Responsable Junta de Extremadura:</w:t>
      </w:r>
      <w:r w:rsidRPr="00046F72">
        <w:rPr>
          <w:rFonts w:ascii="Arial" w:hAnsi="Arial" w:cs="Arial"/>
          <w:i/>
          <w:sz w:val="18"/>
          <w:szCs w:val="18"/>
        </w:rPr>
        <w:t xml:space="preserve"> Consejería de Agricultura, Ganadería y Desarrollo Sostenible</w:t>
      </w:r>
    </w:p>
    <w:p w14:paraId="0ACDFC5F" w14:textId="77777777" w:rsidR="009A4E1D" w:rsidRPr="00046F72" w:rsidRDefault="009A4E1D" w:rsidP="008876FF">
      <w:pPr>
        <w:numPr>
          <w:ilvl w:val="0"/>
          <w:numId w:val="7"/>
        </w:numPr>
        <w:ind w:left="567" w:right="849"/>
        <w:jc w:val="both"/>
        <w:rPr>
          <w:rFonts w:ascii="Arial" w:hAnsi="Arial" w:cs="Arial"/>
          <w:i/>
          <w:sz w:val="18"/>
          <w:szCs w:val="18"/>
        </w:rPr>
      </w:pPr>
      <w:r w:rsidRPr="00046F72">
        <w:rPr>
          <w:rFonts w:ascii="Arial" w:hAnsi="Arial" w:cs="Arial"/>
          <w:b/>
          <w:bCs/>
          <w:i/>
          <w:sz w:val="18"/>
          <w:szCs w:val="18"/>
        </w:rPr>
        <w:t>Dirección:</w:t>
      </w:r>
      <w:r w:rsidRPr="00046F72">
        <w:rPr>
          <w:rFonts w:ascii="Arial" w:hAnsi="Arial" w:cs="Arial"/>
          <w:i/>
          <w:sz w:val="18"/>
          <w:szCs w:val="18"/>
        </w:rPr>
        <w:t xml:space="preserve"> </w:t>
      </w:r>
      <w:proofErr w:type="spellStart"/>
      <w:r w:rsidRPr="00046F72">
        <w:rPr>
          <w:rFonts w:ascii="Arial" w:hAnsi="Arial" w:cs="Arial"/>
          <w:i/>
          <w:sz w:val="18"/>
          <w:szCs w:val="18"/>
        </w:rPr>
        <w:t>Av</w:t>
      </w:r>
      <w:proofErr w:type="spellEnd"/>
      <w:r w:rsidRPr="00046F72">
        <w:rPr>
          <w:rFonts w:ascii="Arial" w:hAnsi="Arial" w:cs="Arial"/>
          <w:i/>
          <w:sz w:val="18"/>
          <w:szCs w:val="18"/>
        </w:rPr>
        <w:t>/ Luís Ramallo s/n. 06800 Mérida (Badajoz)</w:t>
      </w:r>
    </w:p>
    <w:p w14:paraId="1B578E92" w14:textId="77777777" w:rsidR="009A4E1D" w:rsidRPr="00046F72" w:rsidRDefault="009A4E1D" w:rsidP="008876FF">
      <w:pPr>
        <w:numPr>
          <w:ilvl w:val="0"/>
          <w:numId w:val="7"/>
        </w:numPr>
        <w:ind w:left="567" w:right="849"/>
        <w:jc w:val="both"/>
        <w:rPr>
          <w:rFonts w:ascii="Arial" w:hAnsi="Arial" w:cs="Arial"/>
          <w:i/>
          <w:sz w:val="18"/>
          <w:szCs w:val="18"/>
        </w:rPr>
      </w:pPr>
      <w:r w:rsidRPr="00046F72">
        <w:rPr>
          <w:rFonts w:ascii="Arial" w:hAnsi="Arial" w:cs="Arial"/>
          <w:b/>
          <w:bCs/>
          <w:i/>
          <w:sz w:val="18"/>
          <w:szCs w:val="18"/>
        </w:rPr>
        <w:t>Correo electrónico:</w:t>
      </w:r>
      <w:r w:rsidRPr="00046F72">
        <w:rPr>
          <w:rFonts w:ascii="Arial" w:hAnsi="Arial" w:cs="Arial"/>
          <w:i/>
          <w:sz w:val="18"/>
          <w:szCs w:val="18"/>
        </w:rPr>
        <w:t xml:space="preserve"> informacionagraria@juntaex.es   </w:t>
      </w:r>
      <w:r w:rsidRPr="00046F72">
        <w:rPr>
          <w:rFonts w:ascii="Arial" w:hAnsi="Arial" w:cs="Arial"/>
          <w:b/>
          <w:bCs/>
          <w:i/>
          <w:sz w:val="18"/>
          <w:szCs w:val="18"/>
        </w:rPr>
        <w:t>-Teléfono:</w:t>
      </w:r>
      <w:r w:rsidRPr="00046F72">
        <w:rPr>
          <w:rFonts w:ascii="Arial" w:hAnsi="Arial" w:cs="Arial"/>
          <w:i/>
          <w:sz w:val="18"/>
          <w:szCs w:val="18"/>
        </w:rPr>
        <w:t xml:space="preserve"> 924002131</w:t>
      </w:r>
    </w:p>
    <w:p w14:paraId="09054A83" w14:textId="77777777" w:rsidR="009A4E1D" w:rsidRPr="00046F72" w:rsidRDefault="009A4E1D" w:rsidP="008876FF">
      <w:pPr>
        <w:numPr>
          <w:ilvl w:val="0"/>
          <w:numId w:val="7"/>
        </w:numPr>
        <w:spacing w:after="120"/>
        <w:ind w:left="567" w:right="849"/>
        <w:jc w:val="both"/>
        <w:rPr>
          <w:rFonts w:ascii="Arial" w:hAnsi="Arial" w:cs="Arial"/>
          <w:i/>
          <w:sz w:val="18"/>
          <w:szCs w:val="18"/>
        </w:rPr>
      </w:pPr>
      <w:r w:rsidRPr="00046F72">
        <w:rPr>
          <w:rFonts w:ascii="Arial" w:hAnsi="Arial" w:cs="Arial"/>
          <w:b/>
          <w:bCs/>
          <w:i/>
          <w:sz w:val="18"/>
          <w:szCs w:val="18"/>
        </w:rPr>
        <w:t>Datos de contacto del delegado de protección de datos:</w:t>
      </w:r>
      <w:r w:rsidRPr="00046F72">
        <w:rPr>
          <w:rFonts w:ascii="Arial" w:hAnsi="Arial" w:cs="Arial"/>
          <w:i/>
          <w:sz w:val="18"/>
          <w:szCs w:val="18"/>
        </w:rPr>
        <w:t xml:space="preserve"> dpd@juntaex.es</w:t>
      </w:r>
    </w:p>
    <w:p w14:paraId="2B084468" w14:textId="77777777" w:rsidR="009A4E1D" w:rsidRPr="00046F72" w:rsidRDefault="009A4E1D" w:rsidP="008876FF">
      <w:pPr>
        <w:spacing w:after="60"/>
        <w:ind w:left="567" w:right="849"/>
        <w:jc w:val="both"/>
        <w:rPr>
          <w:rFonts w:ascii="Arial" w:hAnsi="Arial" w:cs="Arial"/>
          <w:b/>
          <w:bCs/>
          <w:i/>
          <w:sz w:val="18"/>
          <w:szCs w:val="18"/>
          <w:u w:val="single" w:color="000000"/>
        </w:rPr>
      </w:pPr>
    </w:p>
    <w:p w14:paraId="773501D3" w14:textId="77777777" w:rsidR="009A4E1D" w:rsidRPr="00046F72" w:rsidRDefault="009A4E1D" w:rsidP="008876FF">
      <w:pPr>
        <w:spacing w:after="60"/>
        <w:ind w:left="567" w:right="849"/>
        <w:jc w:val="both"/>
        <w:rPr>
          <w:rFonts w:ascii="Arial" w:hAnsi="Arial" w:cs="Arial"/>
          <w:b/>
          <w:bCs/>
          <w:i/>
          <w:sz w:val="18"/>
          <w:szCs w:val="18"/>
          <w:u w:val="single" w:color="000000"/>
        </w:rPr>
      </w:pPr>
      <w:r w:rsidRPr="00046F72">
        <w:rPr>
          <w:rFonts w:ascii="Arial" w:hAnsi="Arial" w:cs="Arial"/>
          <w:b/>
          <w:bCs/>
          <w:i/>
          <w:sz w:val="18"/>
          <w:szCs w:val="18"/>
          <w:u w:val="single" w:color="000000"/>
        </w:rPr>
        <w:t>Finalidades con las que vamos a tratar sus datos personales:</w:t>
      </w:r>
    </w:p>
    <w:p w14:paraId="4793F6C2" w14:textId="77777777" w:rsidR="009A4E1D" w:rsidRPr="00046F72" w:rsidRDefault="009A4E1D" w:rsidP="008876FF">
      <w:pPr>
        <w:spacing w:after="60"/>
        <w:ind w:left="567" w:right="849"/>
        <w:rPr>
          <w:rFonts w:ascii="Arial" w:hAnsi="Arial" w:cs="Arial"/>
          <w:i/>
          <w:iCs/>
          <w:sz w:val="18"/>
          <w:szCs w:val="18"/>
        </w:rPr>
      </w:pPr>
      <w:r w:rsidRPr="00046F72">
        <w:rPr>
          <w:rFonts w:ascii="Arial" w:hAnsi="Arial" w:cs="Arial"/>
          <w:i/>
          <w:iCs/>
          <w:sz w:val="18"/>
          <w:szCs w:val="18"/>
        </w:rPr>
        <w:t>Serán tratados con las siguientes finalidades: Gestión y resolución de las solicitudes de ayuda correspondientes a la Intervención Sectorial Vitivinícola en el marco del Plan Estratégico de la Política Agrícola Común.</w:t>
      </w:r>
    </w:p>
    <w:p w14:paraId="126E5B1A" w14:textId="77777777" w:rsidR="009A4E1D" w:rsidRPr="00046F72" w:rsidRDefault="009A4E1D" w:rsidP="008876FF">
      <w:pPr>
        <w:spacing w:after="60"/>
        <w:ind w:left="567" w:right="849"/>
        <w:jc w:val="both"/>
        <w:rPr>
          <w:rFonts w:ascii="Arial" w:hAnsi="Arial" w:cs="Arial"/>
          <w:i/>
          <w:iCs/>
          <w:sz w:val="18"/>
          <w:szCs w:val="18"/>
        </w:rPr>
      </w:pPr>
    </w:p>
    <w:p w14:paraId="2EA9BA21" w14:textId="77777777" w:rsidR="009A4E1D" w:rsidRPr="00046F72" w:rsidRDefault="009A4E1D" w:rsidP="008876FF">
      <w:pPr>
        <w:spacing w:after="60"/>
        <w:ind w:left="567" w:right="849"/>
        <w:jc w:val="both"/>
        <w:rPr>
          <w:rFonts w:ascii="Arial" w:hAnsi="Arial" w:cs="Arial"/>
          <w:b/>
          <w:bCs/>
          <w:i/>
          <w:sz w:val="18"/>
          <w:szCs w:val="18"/>
          <w:u w:val="single" w:color="000000"/>
        </w:rPr>
      </w:pPr>
      <w:r w:rsidRPr="00046F72">
        <w:rPr>
          <w:rFonts w:ascii="Arial" w:hAnsi="Arial" w:cs="Arial"/>
          <w:b/>
          <w:bCs/>
          <w:i/>
          <w:sz w:val="18"/>
          <w:szCs w:val="18"/>
          <w:u w:val="single" w:color="000000"/>
        </w:rPr>
        <w:t>Legitimación para el tratamiento de sus datos:</w:t>
      </w:r>
    </w:p>
    <w:p w14:paraId="40565AFB" w14:textId="77777777"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La base legal para los tratamientos indicados es:</w:t>
      </w:r>
    </w:p>
    <w:p w14:paraId="4BED249A" w14:textId="6BA04EC2"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 xml:space="preserve">El Reglamento (UE) 2021/2115 del Parlamento Europeo y del Consejo, de 2 de diciembre de 2021, por el que se establecen normas en relación con la ayuda a los planes estratégicos que deben elaborar los Estados miembros en el marco de la Política Agrícola Común (planes estratégicos de la PAC), financiada con cargo al Fondo Europeo Agrícola de Garantía (FEAGA) y al Fondo Europeo Agrícola de Desarrollo Rural (FEADER), y por el que se derogan los Reglamentos (UE) n.º 1305/2013 y (UE) n.º 1307/2013. Reglamento Delegado (UE) 2022/126 de la Comisión de 7 de diciembre de 2021. Reglamento de ejecución (UE) 2022/129 de la Comisión </w:t>
      </w:r>
      <w:r w:rsidRPr="00046F72">
        <w:rPr>
          <w:rFonts w:ascii="Arial" w:hAnsi="Arial" w:cs="Arial"/>
          <w:i/>
          <w:iCs/>
          <w:sz w:val="18"/>
          <w:szCs w:val="18"/>
        </w:rPr>
        <w:lastRenderedPageBreak/>
        <w:t>de 21 de diciembre de 2021. Reglamento (UE) 2021/2116 del Parlamento Europeo y del Consejo de 2 de diciembre de 2021. Ley 38/2003, de 17 de noviembre, General de Subvenciones (BOE núm. 276, de 18 de noviembre). Ley 6/2011, de 23 de marzo, de Subvenciones de la Comunidad Autónoma de Extremadura (DOE núm. 59, de 25 de marzo). Sección 2ª del capítulo II del Real Decreto 905/2022, de 25 de octubre, por el que se regula la Intervención Sectorial Vitivinícola en el marco del Plan Estratégico de la Política Agraria Común, intervención de inversiones.</w:t>
      </w:r>
      <w:r w:rsidR="001232F7" w:rsidRPr="00046F72">
        <w:rPr>
          <w:rFonts w:ascii="Arial" w:hAnsi="Arial" w:cs="Arial"/>
          <w:i/>
          <w:iCs/>
          <w:sz w:val="18"/>
          <w:szCs w:val="18"/>
        </w:rPr>
        <w:t xml:space="preserve"> Decreto 15/2023, de 1 de marzo.</w:t>
      </w:r>
    </w:p>
    <w:p w14:paraId="63A2047B" w14:textId="77777777" w:rsidR="009A4E1D" w:rsidRPr="00046F72" w:rsidRDefault="009A4E1D" w:rsidP="008876FF">
      <w:pPr>
        <w:spacing w:after="60"/>
        <w:ind w:left="567" w:right="849"/>
        <w:jc w:val="both"/>
        <w:rPr>
          <w:rFonts w:ascii="Arial" w:hAnsi="Arial" w:cs="Arial"/>
          <w:b/>
          <w:bCs/>
          <w:i/>
          <w:sz w:val="18"/>
          <w:szCs w:val="18"/>
          <w:u w:val="single" w:color="000000"/>
        </w:rPr>
      </w:pPr>
    </w:p>
    <w:p w14:paraId="5992C909" w14:textId="77777777" w:rsidR="009A4E1D" w:rsidRPr="00046F72" w:rsidRDefault="009A4E1D" w:rsidP="008876FF">
      <w:pPr>
        <w:spacing w:after="60"/>
        <w:ind w:left="567" w:right="849"/>
        <w:jc w:val="both"/>
        <w:rPr>
          <w:rFonts w:ascii="Arial" w:hAnsi="Arial" w:cs="Arial"/>
          <w:b/>
          <w:bCs/>
          <w:i/>
          <w:sz w:val="18"/>
          <w:szCs w:val="18"/>
          <w:u w:val="single" w:color="000000"/>
        </w:rPr>
      </w:pPr>
      <w:r w:rsidRPr="00046F72">
        <w:rPr>
          <w:rFonts w:ascii="Arial" w:hAnsi="Arial" w:cs="Arial"/>
          <w:b/>
          <w:bCs/>
          <w:i/>
          <w:sz w:val="18"/>
          <w:szCs w:val="18"/>
          <w:u w:val="single" w:color="000000"/>
        </w:rPr>
        <w:t>Tiempo que se van a mantener sus datos personales:</w:t>
      </w:r>
    </w:p>
    <w:p w14:paraId="78FD0D85" w14:textId="77777777" w:rsidR="00900350" w:rsidRPr="00046F72" w:rsidRDefault="00900350" w:rsidP="008876FF">
      <w:pPr>
        <w:spacing w:after="60"/>
        <w:ind w:left="567" w:right="849"/>
        <w:jc w:val="both"/>
        <w:rPr>
          <w:rFonts w:ascii="Arial" w:hAnsi="Arial" w:cs="Arial"/>
          <w:b/>
          <w:bCs/>
          <w:i/>
          <w:sz w:val="18"/>
          <w:szCs w:val="18"/>
          <w:u w:val="single" w:color="000000"/>
        </w:rPr>
      </w:pPr>
    </w:p>
    <w:p w14:paraId="6F373CC0" w14:textId="77777777"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Se conservarán durante el tiempo necesario para cumplir con la finalidad para la que se recabaron y para determinar las posibles responsabilidades que se pudieran derivar de dicha finalidad y del tratamiento de los datos. Será de aplicación lo dispuesto en la normativa de archivos y documentos. Los datos económicos de esta actividad de tratamiento se conservarán al amparo de lo dispuesto en la Ley 58/2003, de 17 de diciembre, general tributaria.</w:t>
      </w:r>
    </w:p>
    <w:p w14:paraId="352293D4" w14:textId="77777777" w:rsidR="009A4E1D" w:rsidRPr="00046F72" w:rsidRDefault="009A4E1D" w:rsidP="008876FF">
      <w:pPr>
        <w:spacing w:after="60"/>
        <w:ind w:left="567" w:right="849"/>
        <w:jc w:val="both"/>
        <w:rPr>
          <w:rFonts w:ascii="Arial" w:hAnsi="Arial" w:cs="Arial"/>
          <w:b/>
          <w:bCs/>
          <w:i/>
          <w:sz w:val="18"/>
          <w:szCs w:val="18"/>
          <w:u w:val="single" w:color="000000"/>
        </w:rPr>
      </w:pPr>
    </w:p>
    <w:p w14:paraId="0A8DEC15" w14:textId="77777777" w:rsidR="009A4E1D" w:rsidRPr="00046F72" w:rsidRDefault="009A4E1D" w:rsidP="008876FF">
      <w:pPr>
        <w:spacing w:after="60"/>
        <w:ind w:left="567" w:right="849"/>
        <w:jc w:val="both"/>
        <w:rPr>
          <w:rFonts w:ascii="Arial" w:hAnsi="Arial" w:cs="Arial"/>
          <w:b/>
          <w:bCs/>
          <w:i/>
          <w:sz w:val="18"/>
          <w:szCs w:val="18"/>
          <w:u w:val="single" w:color="000000"/>
        </w:rPr>
      </w:pPr>
      <w:r w:rsidRPr="00046F72">
        <w:rPr>
          <w:rFonts w:ascii="Arial" w:hAnsi="Arial" w:cs="Arial"/>
          <w:b/>
          <w:bCs/>
          <w:i/>
          <w:sz w:val="18"/>
          <w:szCs w:val="18"/>
          <w:u w:val="single" w:color="000000"/>
        </w:rPr>
        <w:t>Destinatarios a los que se comunicarán sus datos:</w:t>
      </w:r>
    </w:p>
    <w:p w14:paraId="5BE28EC1" w14:textId="77777777" w:rsidR="00900350" w:rsidRPr="00046F72" w:rsidRDefault="00900350" w:rsidP="008876FF">
      <w:pPr>
        <w:spacing w:after="60"/>
        <w:ind w:left="567" w:right="849"/>
        <w:jc w:val="both"/>
        <w:rPr>
          <w:rFonts w:ascii="Arial" w:hAnsi="Arial" w:cs="Arial"/>
          <w:b/>
          <w:bCs/>
          <w:i/>
          <w:sz w:val="18"/>
          <w:szCs w:val="18"/>
          <w:u w:val="single" w:color="000000"/>
        </w:rPr>
      </w:pPr>
    </w:p>
    <w:p w14:paraId="01A6A0B9" w14:textId="77777777"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 xml:space="preserve">Podrán ser comunicados a: </w:t>
      </w:r>
    </w:p>
    <w:p w14:paraId="70708A6F" w14:textId="77777777"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 xml:space="preserve">En el supuesto de que las ayudas estén financiadas total o parcialmente con fondos europeos, los datos personales tratados en este procedimiento podrán ser cedidos a la Dirección General de Financiación Autonómica y Fondos Europeos para llevar a cabo las verificaciones administrativas previas a la declaración de gastos a la Comisión Europea, conforme el artículo 125 del Reglamento (UE) </w:t>
      </w:r>
      <w:proofErr w:type="spellStart"/>
      <w:r w:rsidRPr="00046F72">
        <w:rPr>
          <w:rFonts w:ascii="Arial" w:hAnsi="Arial" w:cs="Arial"/>
          <w:i/>
          <w:iCs/>
          <w:sz w:val="18"/>
          <w:szCs w:val="18"/>
        </w:rPr>
        <w:t>Nº</w:t>
      </w:r>
      <w:proofErr w:type="spellEnd"/>
      <w:r w:rsidRPr="00046F72">
        <w:rPr>
          <w:rFonts w:ascii="Arial" w:hAnsi="Arial" w:cs="Arial"/>
          <w:i/>
          <w:iCs/>
          <w:sz w:val="18"/>
          <w:szCs w:val="18"/>
        </w:rPr>
        <w:t xml:space="preserve">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1083/2006 del Consejo. Asimismo, podrán ser transferidos datos a otros organismos u órganos de la Administración Pública sin precisar el previo consentimiento del interesado cuando así lo prevea una norma de derecho de la Unión Europea o una ley nacional, que determine las cesiones como consecuencia del cumplimiento de una obligación legal, aunque deberemos informar de este tratamiento al interesado, salvo las excepciones previstas en el artículo 14.5 del RGPD. Cualquier cesión de datos no incluida en los supuestos indicados anteriormente, requerirá del previo consentimiento por parte del interesado al organismo u órgano de la Administración Pública que solicite la cesión de los datos por precisarlos para el ejercicio de sus competencias. Del mismo modo, en aplicación de lo dispuesto por el artículo 60 del Reglamento de Ejecución (UE) 908/2014, se le informa de que, de conformidad con el art. 113 del Reglamento (UE) 1306/2013, sus datos serán publicados con arreglo al art. 111 de este mismo Reglamento y podrán ser tratados por organismos de auditoría e investigación de la Unión Europea y nacionales para salvaguardar los intereses financieros de la Unión.</w:t>
      </w:r>
    </w:p>
    <w:p w14:paraId="3D4EF905" w14:textId="77777777" w:rsidR="009A4E1D" w:rsidRPr="00046F72" w:rsidRDefault="009A4E1D" w:rsidP="008876FF">
      <w:pPr>
        <w:spacing w:after="60"/>
        <w:ind w:left="567" w:right="849"/>
        <w:jc w:val="both"/>
        <w:rPr>
          <w:rFonts w:ascii="Arial" w:hAnsi="Arial" w:cs="Arial"/>
          <w:i/>
          <w:iCs/>
          <w:sz w:val="18"/>
          <w:szCs w:val="18"/>
        </w:rPr>
      </w:pPr>
    </w:p>
    <w:p w14:paraId="19B408AA" w14:textId="77777777" w:rsidR="009A4E1D" w:rsidRPr="00046F72" w:rsidRDefault="009A4E1D" w:rsidP="008876FF">
      <w:pPr>
        <w:spacing w:after="60"/>
        <w:ind w:left="567" w:right="849"/>
        <w:jc w:val="both"/>
        <w:rPr>
          <w:rFonts w:ascii="Arial" w:hAnsi="Arial" w:cs="Arial"/>
          <w:i/>
          <w:sz w:val="18"/>
          <w:szCs w:val="18"/>
        </w:rPr>
      </w:pPr>
      <w:r w:rsidRPr="00046F72">
        <w:rPr>
          <w:rFonts w:ascii="Arial" w:hAnsi="Arial" w:cs="Arial"/>
          <w:b/>
          <w:bCs/>
          <w:i/>
          <w:sz w:val="18"/>
          <w:szCs w:val="18"/>
          <w:u w:val="single" w:color="000000"/>
        </w:rPr>
        <w:t>Transferencias internacionales de datos:</w:t>
      </w:r>
    </w:p>
    <w:p w14:paraId="2ABD1F0D" w14:textId="77777777"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No están previstas transferencias internacionales de datos.</w:t>
      </w:r>
    </w:p>
    <w:p w14:paraId="190827BE" w14:textId="77777777" w:rsidR="00900350" w:rsidRPr="00046F72" w:rsidRDefault="00900350" w:rsidP="008876FF">
      <w:pPr>
        <w:spacing w:after="60"/>
        <w:ind w:left="567" w:right="849"/>
        <w:jc w:val="both"/>
        <w:rPr>
          <w:rFonts w:ascii="Arial" w:hAnsi="Arial" w:cs="Arial"/>
          <w:b/>
          <w:bCs/>
          <w:i/>
          <w:sz w:val="18"/>
          <w:szCs w:val="18"/>
          <w:u w:val="single" w:color="000000"/>
        </w:rPr>
      </w:pPr>
    </w:p>
    <w:p w14:paraId="6EC3B4A8" w14:textId="77777777" w:rsidR="009A4E1D" w:rsidRPr="00046F72" w:rsidRDefault="009A4E1D" w:rsidP="008876FF">
      <w:pPr>
        <w:spacing w:after="60"/>
        <w:ind w:left="567" w:right="849"/>
        <w:jc w:val="both"/>
        <w:rPr>
          <w:rFonts w:ascii="Arial" w:hAnsi="Arial" w:cs="Arial"/>
          <w:b/>
          <w:bCs/>
          <w:i/>
          <w:sz w:val="18"/>
          <w:szCs w:val="18"/>
          <w:u w:val="single" w:color="000000"/>
        </w:rPr>
      </w:pPr>
      <w:r w:rsidRPr="00046F72">
        <w:rPr>
          <w:rFonts w:ascii="Arial" w:hAnsi="Arial" w:cs="Arial"/>
          <w:b/>
          <w:bCs/>
          <w:i/>
          <w:sz w:val="18"/>
          <w:szCs w:val="18"/>
          <w:u w:val="single" w:color="000000"/>
        </w:rPr>
        <w:t>Sus derechos en relación con el tratamiento de datos:</w:t>
      </w:r>
    </w:p>
    <w:p w14:paraId="64F69055" w14:textId="77777777"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 xml:space="preserve">Cualquier persona tiene derecho a obtener confirmación sobre la existencia de un tratamiento de sus datos, a acceder a sus datos personales, solicitar la rectificación de los datos que sean inexactos o, en su caso, solicitar la supresión, cuando entre otros motivos, los datos ya no sean necesarios para los fines por los que fueron recogidos o el interesado retire el consentimiento otorgado. </w:t>
      </w:r>
    </w:p>
    <w:p w14:paraId="620BFE18" w14:textId="77777777"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En determinados supuestos el interesado podrá solicitar la limitación del tratamiento de sus datos, en cuyo caso sólo los conservaremos de acuerdo con la normativa vigente.</w:t>
      </w:r>
    </w:p>
    <w:p w14:paraId="011FCA2C" w14:textId="77777777"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En determinados supuestos puede ejercitar su derecho a la portabilidad de los datos, que serán entregados en un formato estructurado, de uso común o lectura mecánica a usted o al nuevo responsable de tratamiento que designe.</w:t>
      </w:r>
    </w:p>
    <w:p w14:paraId="3B9B993B" w14:textId="77777777" w:rsidR="009A4E1D" w:rsidRPr="00046F72" w:rsidRDefault="009A4E1D" w:rsidP="008876FF">
      <w:pPr>
        <w:spacing w:after="60"/>
        <w:ind w:left="567" w:right="849"/>
        <w:jc w:val="both"/>
        <w:rPr>
          <w:rFonts w:ascii="Arial" w:hAnsi="Arial" w:cs="Arial"/>
          <w:i/>
          <w:iCs/>
          <w:sz w:val="18"/>
          <w:szCs w:val="18"/>
        </w:rPr>
      </w:pPr>
      <w:r w:rsidRPr="00046F72">
        <w:rPr>
          <w:rFonts w:ascii="Arial" w:hAnsi="Arial" w:cs="Arial"/>
          <w:i/>
          <w:iCs/>
          <w:sz w:val="18"/>
          <w:szCs w:val="18"/>
        </w:rPr>
        <w:t>Tiene derecho a revocar en cualquier momento el consentimiento para cualquiera de los tratamientos para los que lo ha otorgado.</w:t>
      </w:r>
    </w:p>
    <w:p w14:paraId="7CE63981" w14:textId="6A46DB9E" w:rsidR="009A4E1D" w:rsidRPr="00046F72" w:rsidRDefault="009A4E1D" w:rsidP="00EE7419">
      <w:pPr>
        <w:spacing w:after="60"/>
        <w:ind w:left="567" w:right="849"/>
        <w:jc w:val="both"/>
        <w:rPr>
          <w:rFonts w:ascii="Arial" w:hAnsi="Arial" w:cs="Arial"/>
          <w:i/>
          <w:sz w:val="18"/>
          <w:szCs w:val="18"/>
        </w:rPr>
      </w:pPr>
      <w:r w:rsidRPr="00046F72">
        <w:rPr>
          <w:rFonts w:ascii="Arial" w:hAnsi="Arial" w:cs="Arial"/>
          <w:i/>
          <w:sz w:val="18"/>
          <w:szCs w:val="18"/>
        </w:rPr>
        <w:t xml:space="preserve">La Consejería de Agricultura, Ganadería y Desarrollo Sostenible dispone de formularios para el ejercicio de derechos que pueden ser solicitados en: </w:t>
      </w:r>
      <w:hyperlink r:id="rId8" w:history="1">
        <w:r w:rsidR="00EE7419" w:rsidRPr="001B510A">
          <w:rPr>
            <w:rStyle w:val="Hipervnculo"/>
            <w:rFonts w:ascii="Arial" w:hAnsi="Arial" w:cs="Arial"/>
            <w:i/>
            <w:sz w:val="18"/>
            <w:szCs w:val="18"/>
          </w:rPr>
          <w:t>http://gobiernoabierto.juntaex.es/transparencia/web/ejercicio-de-derechos</w:t>
        </w:r>
      </w:hyperlink>
      <w:r w:rsidR="00EE7419">
        <w:rPr>
          <w:rFonts w:ascii="Arial" w:hAnsi="Arial" w:cs="Arial"/>
          <w:i/>
          <w:sz w:val="18"/>
          <w:szCs w:val="18"/>
        </w:rPr>
        <w:t xml:space="preserve"> </w:t>
      </w:r>
      <w:r w:rsidRPr="00046F72">
        <w:rPr>
          <w:rFonts w:ascii="Arial" w:hAnsi="Arial" w:cs="Arial"/>
          <w:i/>
          <w:sz w:val="18"/>
          <w:szCs w:val="18"/>
        </w:rPr>
        <w:t>o utilizar los elaborados por la Agencia Española de Protección de Datos o terceros. Estos formularios deberán ir firmados electrónicamente o ser acompañados de fotocopia del DNI. Si se actúa por medio de representante, de la misma manera, deberá ir acompañado de copia de su DNI o con firma electrónica.</w:t>
      </w:r>
    </w:p>
    <w:p w14:paraId="2739045F" w14:textId="362C52A2" w:rsidR="009A4E1D" w:rsidRPr="00046F72" w:rsidRDefault="009A4E1D" w:rsidP="008876FF">
      <w:pPr>
        <w:spacing w:after="60"/>
        <w:ind w:left="567" w:right="849"/>
        <w:jc w:val="both"/>
        <w:rPr>
          <w:rFonts w:ascii="Arial" w:hAnsi="Arial" w:cs="Arial"/>
          <w:i/>
          <w:sz w:val="18"/>
          <w:szCs w:val="18"/>
        </w:rPr>
      </w:pPr>
      <w:r w:rsidRPr="00046F72">
        <w:rPr>
          <w:rFonts w:ascii="Arial" w:hAnsi="Arial" w:cs="Arial"/>
          <w:i/>
          <w:sz w:val="18"/>
          <w:szCs w:val="18"/>
        </w:rPr>
        <w:t xml:space="preserve">Los formularios deberán ser presentados presencialmente en el Registro General, mediante el sistema de Administración electrónica o remitidos por correo postal o electrónico en las direcciones que aparecen en el apartado </w:t>
      </w:r>
      <w:r w:rsidR="00F2600A">
        <w:rPr>
          <w:rFonts w:ascii="Arial" w:hAnsi="Arial" w:cs="Arial"/>
          <w:i/>
          <w:sz w:val="18"/>
          <w:szCs w:val="18"/>
        </w:rPr>
        <w:t>“</w:t>
      </w:r>
      <w:r w:rsidRPr="00046F72">
        <w:rPr>
          <w:rFonts w:ascii="Arial" w:hAnsi="Arial" w:cs="Arial"/>
          <w:i/>
          <w:sz w:val="18"/>
          <w:szCs w:val="18"/>
        </w:rPr>
        <w:t>Responsable</w:t>
      </w:r>
      <w:r w:rsidR="00F2600A">
        <w:rPr>
          <w:rFonts w:ascii="Arial" w:hAnsi="Arial" w:cs="Arial"/>
          <w:i/>
          <w:sz w:val="18"/>
          <w:szCs w:val="18"/>
        </w:rPr>
        <w:t>”.</w:t>
      </w:r>
      <w:r w:rsidR="0035768C" w:rsidRPr="00046F72">
        <w:rPr>
          <w:rFonts w:ascii="Arial" w:hAnsi="Arial" w:cs="Arial"/>
          <w:i/>
          <w:sz w:val="18"/>
          <w:szCs w:val="18"/>
        </w:rPr>
        <w:t xml:space="preserve"> </w:t>
      </w:r>
      <w:r w:rsidRPr="00046F72">
        <w:rPr>
          <w:rFonts w:ascii="Arial" w:hAnsi="Arial" w:cs="Arial"/>
          <w:i/>
          <w:sz w:val="18"/>
          <w:szCs w:val="18"/>
        </w:rPr>
        <w:t>Tiene derecho a presentar una reclamación ante la Agencia Española de Protección de Datos en el supuesto que considere que no se ha atendido convenientemente el ejercicio de sus derechos.</w:t>
      </w:r>
    </w:p>
    <w:p w14:paraId="516989C0" w14:textId="77777777" w:rsidR="009A4E1D" w:rsidRPr="00046F72" w:rsidRDefault="009A4E1D" w:rsidP="008876FF">
      <w:pPr>
        <w:spacing w:after="60"/>
        <w:ind w:left="567" w:right="849"/>
        <w:jc w:val="both"/>
        <w:rPr>
          <w:rFonts w:ascii="Arial" w:hAnsi="Arial" w:cs="Arial"/>
          <w:i/>
          <w:sz w:val="18"/>
          <w:szCs w:val="18"/>
        </w:rPr>
      </w:pPr>
      <w:r w:rsidRPr="00046F72">
        <w:rPr>
          <w:rFonts w:ascii="Arial" w:hAnsi="Arial" w:cs="Arial"/>
          <w:i/>
          <w:sz w:val="18"/>
          <w:szCs w:val="18"/>
        </w:rPr>
        <w:lastRenderedPageBreak/>
        <w:t xml:space="preserve">El plazo máximo para resolver es el de un mes a contar desde la recepción de su solicitud, pudiendo ser prorrogado dos meses más atendiendo al volumen de reclamaciones presentadas o a la complejidad de </w:t>
      </w:r>
      <w:proofErr w:type="gramStart"/>
      <w:r w:rsidRPr="00046F72">
        <w:rPr>
          <w:rFonts w:ascii="Arial" w:hAnsi="Arial" w:cs="Arial"/>
          <w:i/>
          <w:sz w:val="18"/>
          <w:szCs w:val="18"/>
        </w:rPr>
        <w:t>la misma</w:t>
      </w:r>
      <w:proofErr w:type="gramEnd"/>
      <w:r w:rsidRPr="00046F72">
        <w:rPr>
          <w:rFonts w:ascii="Arial" w:hAnsi="Arial" w:cs="Arial"/>
          <w:i/>
          <w:sz w:val="18"/>
          <w:szCs w:val="18"/>
        </w:rPr>
        <w:t>.</w:t>
      </w:r>
    </w:p>
    <w:p w14:paraId="58D67167" w14:textId="77777777" w:rsidR="009A4E1D" w:rsidRPr="00046F72" w:rsidRDefault="009A4E1D" w:rsidP="008876FF">
      <w:pPr>
        <w:spacing w:after="60"/>
        <w:ind w:left="567" w:right="849"/>
        <w:jc w:val="both"/>
        <w:rPr>
          <w:rFonts w:ascii="Arial" w:hAnsi="Arial" w:cs="Arial"/>
          <w:i/>
          <w:sz w:val="18"/>
          <w:szCs w:val="18"/>
        </w:rPr>
      </w:pPr>
      <w:r w:rsidRPr="00046F72">
        <w:rPr>
          <w:rFonts w:ascii="Arial" w:hAnsi="Arial" w:cs="Arial"/>
          <w:i/>
          <w:sz w:val="18"/>
          <w:szCs w:val="18"/>
        </w:rPr>
        <w:t>En el caso de producirse alguna modificación de sus datos, le agradecemos nos lo comunique debidamente por escrito con la finalidad de mantener sus datos actualizados.</w:t>
      </w:r>
    </w:p>
    <w:p w14:paraId="4161BD39" w14:textId="77777777" w:rsidR="009A4E1D" w:rsidRPr="00BF47FA" w:rsidRDefault="009A4E1D" w:rsidP="008876FF">
      <w:pPr>
        <w:spacing w:after="60"/>
        <w:ind w:left="567" w:right="849"/>
        <w:jc w:val="both"/>
        <w:rPr>
          <w:rFonts w:ascii="Arial" w:hAnsi="Arial" w:cs="Arial"/>
          <w:i/>
          <w:sz w:val="18"/>
          <w:szCs w:val="18"/>
        </w:rPr>
      </w:pPr>
    </w:p>
    <w:p w14:paraId="5DA50B12" w14:textId="10C9174A" w:rsidR="009A4E1D" w:rsidRPr="00046F72" w:rsidRDefault="009A4E1D" w:rsidP="008876FF">
      <w:pPr>
        <w:spacing w:after="60"/>
        <w:ind w:left="567" w:right="849"/>
        <w:jc w:val="center"/>
        <w:rPr>
          <w:rFonts w:ascii="Arial" w:hAnsi="Arial" w:cs="Arial"/>
          <w:i/>
          <w:sz w:val="18"/>
          <w:szCs w:val="18"/>
        </w:rPr>
      </w:pPr>
      <w:r w:rsidRPr="00046F72">
        <w:rPr>
          <w:rFonts w:ascii="Arial" w:hAnsi="Arial" w:cs="Arial"/>
          <w:i/>
          <w:sz w:val="18"/>
          <w:szCs w:val="18"/>
        </w:rPr>
        <w:t>En _______________</w:t>
      </w:r>
      <w:r w:rsidR="00046F72">
        <w:rPr>
          <w:rFonts w:ascii="Arial" w:hAnsi="Arial" w:cs="Arial"/>
          <w:i/>
          <w:sz w:val="18"/>
          <w:szCs w:val="18"/>
        </w:rPr>
        <w:t>__________</w:t>
      </w:r>
      <w:r w:rsidRPr="00046F72">
        <w:rPr>
          <w:rFonts w:ascii="Arial" w:hAnsi="Arial" w:cs="Arial"/>
          <w:i/>
          <w:sz w:val="18"/>
          <w:szCs w:val="18"/>
        </w:rPr>
        <w:t xml:space="preserve">_________, a ____ </w:t>
      </w:r>
      <w:proofErr w:type="spellStart"/>
      <w:r w:rsidRPr="00046F72">
        <w:rPr>
          <w:rFonts w:ascii="Arial" w:hAnsi="Arial" w:cs="Arial"/>
          <w:i/>
          <w:sz w:val="18"/>
          <w:szCs w:val="18"/>
        </w:rPr>
        <w:t>de</w:t>
      </w:r>
      <w:proofErr w:type="spellEnd"/>
      <w:r w:rsidRPr="00046F72">
        <w:rPr>
          <w:rFonts w:ascii="Arial" w:hAnsi="Arial" w:cs="Arial"/>
          <w:i/>
          <w:sz w:val="18"/>
          <w:szCs w:val="18"/>
        </w:rPr>
        <w:t xml:space="preserve"> _____________________ </w:t>
      </w:r>
      <w:proofErr w:type="spellStart"/>
      <w:r w:rsidRPr="00046F72">
        <w:rPr>
          <w:rFonts w:ascii="Arial" w:hAnsi="Arial" w:cs="Arial"/>
          <w:i/>
          <w:sz w:val="18"/>
          <w:szCs w:val="18"/>
        </w:rPr>
        <w:t>de</w:t>
      </w:r>
      <w:proofErr w:type="spellEnd"/>
      <w:r w:rsidRPr="00046F72">
        <w:rPr>
          <w:rFonts w:ascii="Arial" w:hAnsi="Arial" w:cs="Arial"/>
          <w:i/>
          <w:sz w:val="18"/>
          <w:szCs w:val="18"/>
        </w:rPr>
        <w:t xml:space="preserve"> 20_</w:t>
      </w:r>
      <w:r w:rsidR="00046F72">
        <w:rPr>
          <w:rFonts w:ascii="Arial" w:hAnsi="Arial" w:cs="Arial"/>
          <w:i/>
          <w:sz w:val="18"/>
          <w:szCs w:val="18"/>
        </w:rPr>
        <w:t>_</w:t>
      </w:r>
      <w:r w:rsidRPr="00046F72">
        <w:rPr>
          <w:rFonts w:ascii="Arial" w:hAnsi="Arial" w:cs="Arial"/>
          <w:i/>
          <w:sz w:val="18"/>
          <w:szCs w:val="18"/>
        </w:rPr>
        <w:t>_.</w:t>
      </w:r>
    </w:p>
    <w:p w14:paraId="1FA6A9CD" w14:textId="77777777" w:rsidR="009A4E1D" w:rsidRPr="00C75B36" w:rsidRDefault="009A4E1D" w:rsidP="008876FF">
      <w:pPr>
        <w:spacing w:after="60"/>
        <w:ind w:left="567" w:right="849"/>
        <w:jc w:val="center"/>
        <w:rPr>
          <w:rFonts w:ascii="Arial" w:hAnsi="Arial" w:cs="Arial"/>
          <w:i/>
          <w:sz w:val="16"/>
          <w:szCs w:val="16"/>
        </w:rPr>
      </w:pPr>
      <w:r w:rsidRPr="00C75B36">
        <w:rPr>
          <w:rFonts w:ascii="Arial" w:hAnsi="Arial" w:cs="Arial"/>
          <w:i/>
          <w:sz w:val="16"/>
          <w:szCs w:val="16"/>
        </w:rPr>
        <w:t>(FIRMA Y, EN SU CASO, SELLO DE LA EMPRESA)</w:t>
      </w:r>
    </w:p>
    <w:p w14:paraId="7DC7C45D" w14:textId="77777777" w:rsidR="00B276A4" w:rsidRPr="00046F72" w:rsidRDefault="00B276A4" w:rsidP="008876FF">
      <w:pPr>
        <w:spacing w:after="60"/>
        <w:ind w:left="567" w:right="849"/>
        <w:jc w:val="center"/>
        <w:rPr>
          <w:rFonts w:ascii="Arial" w:hAnsi="Arial" w:cs="Arial"/>
          <w:i/>
          <w:sz w:val="18"/>
          <w:szCs w:val="18"/>
        </w:rPr>
      </w:pPr>
    </w:p>
    <w:p w14:paraId="6C531A9E" w14:textId="77777777" w:rsidR="00B276A4" w:rsidRPr="00046F72" w:rsidRDefault="00B276A4" w:rsidP="008876FF">
      <w:pPr>
        <w:spacing w:after="60"/>
        <w:ind w:left="567" w:right="849"/>
        <w:jc w:val="center"/>
        <w:rPr>
          <w:rFonts w:ascii="Arial" w:hAnsi="Arial" w:cs="Arial"/>
          <w:i/>
          <w:sz w:val="18"/>
          <w:szCs w:val="18"/>
        </w:rPr>
      </w:pPr>
    </w:p>
    <w:p w14:paraId="360C2EE7" w14:textId="77777777" w:rsidR="00B276A4" w:rsidRPr="00046F72" w:rsidRDefault="00B276A4" w:rsidP="008876FF">
      <w:pPr>
        <w:spacing w:after="60"/>
        <w:ind w:left="567" w:right="849"/>
        <w:jc w:val="center"/>
        <w:rPr>
          <w:rFonts w:ascii="Arial" w:hAnsi="Arial" w:cs="Arial"/>
          <w:i/>
          <w:sz w:val="18"/>
          <w:szCs w:val="18"/>
        </w:rPr>
      </w:pPr>
    </w:p>
    <w:p w14:paraId="280255D2" w14:textId="4B62A4B1" w:rsidR="009A4E1D" w:rsidRPr="00046F72" w:rsidRDefault="009A4E1D" w:rsidP="008876FF">
      <w:pPr>
        <w:spacing w:after="60"/>
        <w:ind w:left="567" w:right="849"/>
        <w:jc w:val="center"/>
        <w:rPr>
          <w:rFonts w:ascii="Arial" w:hAnsi="Arial" w:cs="Arial"/>
          <w:i/>
          <w:sz w:val="18"/>
          <w:szCs w:val="18"/>
        </w:rPr>
      </w:pPr>
      <w:r w:rsidRPr="00046F72">
        <w:rPr>
          <w:rFonts w:ascii="Arial" w:hAnsi="Arial" w:cs="Arial"/>
          <w:i/>
          <w:sz w:val="18"/>
          <w:szCs w:val="18"/>
        </w:rPr>
        <w:t>Fdo.: ___________</w:t>
      </w:r>
      <w:r w:rsidR="00046F72">
        <w:rPr>
          <w:rFonts w:ascii="Arial" w:hAnsi="Arial" w:cs="Arial"/>
          <w:i/>
          <w:sz w:val="18"/>
          <w:szCs w:val="18"/>
        </w:rPr>
        <w:t>_____</w:t>
      </w:r>
      <w:r w:rsidRPr="00046F72">
        <w:rPr>
          <w:rFonts w:ascii="Arial" w:hAnsi="Arial" w:cs="Arial"/>
          <w:i/>
          <w:sz w:val="18"/>
          <w:szCs w:val="18"/>
        </w:rPr>
        <w:t>__________________________________________________</w:t>
      </w:r>
    </w:p>
    <w:p w14:paraId="7CA3336D" w14:textId="31744BC0" w:rsidR="009A4E1D" w:rsidRPr="00046F72" w:rsidRDefault="009A4E1D" w:rsidP="008876FF">
      <w:pPr>
        <w:spacing w:after="60"/>
        <w:ind w:left="567" w:right="849"/>
        <w:jc w:val="center"/>
        <w:rPr>
          <w:rFonts w:ascii="Arial" w:hAnsi="Arial" w:cs="Arial"/>
          <w:i/>
          <w:sz w:val="16"/>
          <w:szCs w:val="16"/>
        </w:rPr>
      </w:pPr>
      <w:r w:rsidRPr="00046F72">
        <w:rPr>
          <w:rFonts w:ascii="Arial" w:hAnsi="Arial" w:cs="Arial"/>
          <w:i/>
          <w:sz w:val="16"/>
          <w:szCs w:val="16"/>
        </w:rPr>
        <w:t>(NOMBRE Y APELLIDOS DEL SOLICITANTE/S O REPRESENTANTE/S LEGAL/ES)</w:t>
      </w:r>
    </w:p>
    <w:p w14:paraId="4487D203" w14:textId="77777777" w:rsidR="009A4E1D" w:rsidRPr="00BF47FA" w:rsidRDefault="009A4E1D" w:rsidP="008876FF">
      <w:pPr>
        <w:spacing w:after="60"/>
        <w:ind w:left="567" w:right="849"/>
        <w:jc w:val="center"/>
        <w:rPr>
          <w:rFonts w:ascii="Arial" w:hAnsi="Arial" w:cs="Arial"/>
          <w:i/>
          <w:sz w:val="22"/>
          <w:szCs w:val="22"/>
        </w:rPr>
      </w:pPr>
    </w:p>
    <w:p w14:paraId="29909D39" w14:textId="77777777" w:rsidR="009A4E1D" w:rsidRPr="00046F72" w:rsidRDefault="009A4E1D" w:rsidP="008876FF">
      <w:pPr>
        <w:spacing w:after="60"/>
        <w:ind w:left="567" w:right="849"/>
        <w:rPr>
          <w:rFonts w:ascii="Arial" w:hAnsi="Arial" w:cs="Arial"/>
          <w:b/>
          <w:i/>
          <w:sz w:val="18"/>
          <w:szCs w:val="18"/>
        </w:rPr>
      </w:pPr>
      <w:r w:rsidRPr="00046F72">
        <w:rPr>
          <w:rFonts w:ascii="Arial" w:hAnsi="Arial" w:cs="Arial"/>
          <w:b/>
          <w:i/>
          <w:sz w:val="18"/>
          <w:szCs w:val="18"/>
        </w:rPr>
        <w:t>CONSEJERÍA DE AGRICULTURA, GANADERÍA Y DESARROLLO SOSTENIBLE</w:t>
      </w:r>
    </w:p>
    <w:p w14:paraId="7FE8DBFE" w14:textId="3373FE5E" w:rsidR="00E35176" w:rsidRPr="00C75B36" w:rsidRDefault="009A4E1D" w:rsidP="00F2600A">
      <w:pPr>
        <w:spacing w:after="60"/>
        <w:ind w:left="567" w:right="849"/>
        <w:rPr>
          <w:rFonts w:ascii="Arial" w:hAnsi="Arial" w:cs="Arial"/>
          <w:i/>
          <w:sz w:val="18"/>
          <w:szCs w:val="18"/>
        </w:rPr>
      </w:pPr>
      <w:r w:rsidRPr="00046F72">
        <w:rPr>
          <w:rFonts w:ascii="Arial" w:hAnsi="Arial" w:cs="Arial"/>
          <w:i/>
          <w:sz w:val="18"/>
          <w:szCs w:val="18"/>
        </w:rPr>
        <w:t>Dirección General de Política Agraria Comunitaria. Servicio de Ayuda a la Industria Agroalimentari</w:t>
      </w:r>
      <w:r w:rsidR="00F2600A">
        <w:rPr>
          <w:rFonts w:ascii="Arial" w:hAnsi="Arial" w:cs="Arial"/>
          <w:i/>
          <w:sz w:val="18"/>
          <w:szCs w:val="18"/>
        </w:rPr>
        <w:t>a</w:t>
      </w:r>
    </w:p>
    <w:sectPr w:rsidR="00E35176" w:rsidRPr="00C75B36" w:rsidSect="00C20C03">
      <w:headerReference w:type="default" r:id="rId9"/>
      <w:headerReference w:type="first" r:id="rId10"/>
      <w:endnotePr>
        <w:numFmt w:val="decimal"/>
      </w:endnotePr>
      <w:pgSz w:w="11906" w:h="16838" w:code="9"/>
      <w:pgMar w:top="567" w:right="1133" w:bottom="1134" w:left="567"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1B6D2F" w14:textId="77777777" w:rsidR="007C6F8E" w:rsidRDefault="007C6F8E">
      <w:pPr>
        <w:rPr>
          <w:rFonts w:cs="Times New Roman"/>
        </w:rPr>
      </w:pPr>
      <w:r>
        <w:rPr>
          <w:rFonts w:cs="Times New Roman"/>
        </w:rPr>
        <w:separator/>
      </w:r>
    </w:p>
  </w:endnote>
  <w:endnote w:type="continuationSeparator" w:id="0">
    <w:p w14:paraId="740C571D" w14:textId="77777777" w:rsidR="007C6F8E" w:rsidRDefault="007C6F8E">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altName w:val="Calibri"/>
    <w:charset w:val="00"/>
    <w:family w:val="auto"/>
    <w:pitch w:val="variable"/>
    <w:sig w:usb0="00000087" w:usb1="00000000" w:usb2="00000000" w:usb3="00000000" w:csb0="0000001B" w:csb1="00000000"/>
  </w:font>
  <w:font w:name="EUAlbertina">
    <w:altName w:val="Cambria"/>
    <w:panose1 w:val="00000000000000000000"/>
    <w:charset w:val="00"/>
    <w:family w:val="swiss"/>
    <w:notTrueType/>
    <w:pitch w:val="default"/>
    <w:sig w:usb0="00000003" w:usb1="00000000" w:usb2="00000000" w:usb3="00000000" w:csb0="00000001" w:csb1="00000000"/>
  </w:font>
  <w:font w:name="Arimo-Regular">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44C49" w14:textId="77777777" w:rsidR="007C6F8E" w:rsidRDefault="007C6F8E">
      <w:pPr>
        <w:rPr>
          <w:rFonts w:cs="Times New Roman"/>
        </w:rPr>
      </w:pPr>
      <w:r>
        <w:rPr>
          <w:rFonts w:cs="Times New Roman"/>
        </w:rPr>
        <w:separator/>
      </w:r>
    </w:p>
  </w:footnote>
  <w:footnote w:type="continuationSeparator" w:id="0">
    <w:p w14:paraId="426A5C5D" w14:textId="77777777" w:rsidR="007C6F8E" w:rsidRDefault="007C6F8E">
      <w:pPr>
        <w:rPr>
          <w:rFonts w:cs="Times New Roman"/>
        </w:rPr>
      </w:pPr>
      <w:r>
        <w:rPr>
          <w:rFonts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AA8C9" w14:textId="64578624" w:rsidR="002C3FFC" w:rsidRPr="002C3FFC" w:rsidRDefault="002C3FFC" w:rsidP="002C3F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0277B" w14:textId="14C90AB2" w:rsidR="002C3FFC" w:rsidRPr="00C67C51" w:rsidRDefault="00C67C51" w:rsidP="00C67C51">
    <w:pPr>
      <w:pStyle w:val="Encabezado"/>
    </w:pPr>
    <w:r>
      <w:rPr>
        <w:rFonts w:ascii="Gill Sans MT" w:hAnsi="Gill Sans MT"/>
        <w:noProof/>
        <w:sz w:val="10"/>
        <w:szCs w:val="10"/>
      </w:rPr>
      <w:drawing>
        <wp:anchor distT="0" distB="0" distL="114300" distR="114300" simplePos="0" relativeHeight="251666432" behindDoc="0" locked="0" layoutInCell="1" allowOverlap="1" wp14:anchorId="1B44F90E" wp14:editId="5F837A85">
          <wp:simplePos x="0" y="0"/>
          <wp:positionH relativeFrom="column">
            <wp:posOffset>4570730</wp:posOffset>
          </wp:positionH>
          <wp:positionV relativeFrom="paragraph">
            <wp:posOffset>0</wp:posOffset>
          </wp:positionV>
          <wp:extent cx="1988820" cy="515620"/>
          <wp:effectExtent l="0" t="0" r="0" b="0"/>
          <wp:wrapNone/>
          <wp:docPr id="770811699"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64" name="Imagen 1" descr="Interfaz de usuario gráfica, Texto, Aplicación&#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88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7FA">
      <w:rPr>
        <w:noProof/>
      </w:rPr>
      <w:drawing>
        <wp:anchor distT="0" distB="0" distL="114300" distR="114300" simplePos="0" relativeHeight="251662336" behindDoc="0" locked="0" layoutInCell="1" allowOverlap="1" wp14:anchorId="2DD01807" wp14:editId="199DD626">
          <wp:simplePos x="0" y="0"/>
          <wp:positionH relativeFrom="margin">
            <wp:posOffset>265723</wp:posOffset>
          </wp:positionH>
          <wp:positionV relativeFrom="paragraph">
            <wp:posOffset>7815</wp:posOffset>
          </wp:positionV>
          <wp:extent cx="1953895" cy="471170"/>
          <wp:effectExtent l="0" t="0" r="8255" b="5080"/>
          <wp:wrapTopAndBottom/>
          <wp:docPr id="1409256079" name="Imagen 2"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ext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53895" cy="471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47FA">
      <w:rPr>
        <w:noProof/>
      </w:rPr>
      <w:drawing>
        <wp:anchor distT="0" distB="0" distL="114300" distR="114300" simplePos="0" relativeHeight="251664384" behindDoc="0" locked="0" layoutInCell="1" allowOverlap="1" wp14:anchorId="359AC4A5" wp14:editId="2C2E5E9B">
          <wp:simplePos x="0" y="0"/>
          <wp:positionH relativeFrom="margin">
            <wp:posOffset>2344225</wp:posOffset>
          </wp:positionH>
          <wp:positionV relativeFrom="paragraph">
            <wp:posOffset>0</wp:posOffset>
          </wp:positionV>
          <wp:extent cx="2139950" cy="447675"/>
          <wp:effectExtent l="0" t="0" r="0" b="9525"/>
          <wp:wrapSquare wrapText="bothSides"/>
          <wp:docPr id="1901113247" name="Imagen 3" descr="Interfaz de usuario gráfica, Texto, 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 Aplicación&#10;&#10;Descripción generada automáticamente con confianza medi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39950" cy="4476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22DDD"/>
    <w:multiLevelType w:val="hybridMultilevel"/>
    <w:tmpl w:val="7BB66212"/>
    <w:lvl w:ilvl="0" w:tplc="B4A24C5C">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D2A4768"/>
    <w:multiLevelType w:val="hybridMultilevel"/>
    <w:tmpl w:val="098EF0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E1A3BE2"/>
    <w:multiLevelType w:val="hybridMultilevel"/>
    <w:tmpl w:val="A70A9844"/>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E1B5F89"/>
    <w:multiLevelType w:val="hybridMultilevel"/>
    <w:tmpl w:val="A76AF8DA"/>
    <w:lvl w:ilvl="0" w:tplc="4596E712">
      <w:start w:val="1"/>
      <w:numFmt w:val="decimal"/>
      <w:lvlText w:val="%1."/>
      <w:lvlJc w:val="left"/>
      <w:pPr>
        <w:ind w:left="720" w:hanging="360"/>
      </w:pPr>
      <w:rPr>
        <w:rFonts w:eastAsia="Calibr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F20D6E"/>
    <w:multiLevelType w:val="hybridMultilevel"/>
    <w:tmpl w:val="4EBC17CA"/>
    <w:lvl w:ilvl="0" w:tplc="2498473E">
      <w:start w:val="1"/>
      <w:numFmt w:val="bullet"/>
      <w:lvlText w:val=""/>
      <w:lvlJc w:val="left"/>
      <w:pPr>
        <w:ind w:left="720" w:hanging="360"/>
      </w:pPr>
      <w:rPr>
        <w:rFonts w:ascii="Wingdings" w:hAnsi="Wingdings"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3111CB"/>
    <w:multiLevelType w:val="hybridMultilevel"/>
    <w:tmpl w:val="1A34948C"/>
    <w:lvl w:ilvl="0" w:tplc="45786B1C">
      <w:start w:val="1"/>
      <w:numFmt w:val="bullet"/>
      <w:lvlText w:val=""/>
      <w:lvlJc w:val="left"/>
      <w:pPr>
        <w:ind w:left="720" w:hanging="360"/>
      </w:pPr>
      <w:rPr>
        <w:rFonts w:ascii="Wingdings" w:hAnsi="Wingding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356F64"/>
    <w:multiLevelType w:val="hybridMultilevel"/>
    <w:tmpl w:val="738AD448"/>
    <w:lvl w:ilvl="0" w:tplc="65B4139C">
      <w:start w:val="1"/>
      <w:numFmt w:val="bullet"/>
      <w:lvlText w:val=""/>
      <w:lvlJc w:val="left"/>
      <w:pPr>
        <w:ind w:left="720" w:hanging="360"/>
      </w:pPr>
      <w:rPr>
        <w:rFonts w:ascii="Wingdings" w:hAnsi="Wingdings"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8E96619"/>
    <w:multiLevelType w:val="hybridMultilevel"/>
    <w:tmpl w:val="DB5A8E54"/>
    <w:lvl w:ilvl="0" w:tplc="1B2A5F3C">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23B72EC"/>
    <w:multiLevelType w:val="hybridMultilevel"/>
    <w:tmpl w:val="0D06FF08"/>
    <w:lvl w:ilvl="0" w:tplc="61E2AE2E">
      <w:start w:val="1"/>
      <w:numFmt w:val="decimal"/>
      <w:lvlText w:val="%1."/>
      <w:lvlJc w:val="left"/>
      <w:pPr>
        <w:ind w:left="720" w:hanging="360"/>
      </w:pPr>
      <w:rPr>
        <w:b/>
        <w:bCs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DF6DAB"/>
    <w:multiLevelType w:val="hybridMultilevel"/>
    <w:tmpl w:val="EFA4F6EC"/>
    <w:lvl w:ilvl="0" w:tplc="FFFFFFFF">
      <w:start w:val="1"/>
      <w:numFmt w:val="decimal"/>
      <w:lvlText w:val="%1."/>
      <w:lvlJc w:val="left"/>
      <w:pPr>
        <w:ind w:left="720" w:hanging="360"/>
      </w:pPr>
      <w:rPr>
        <w:rFonts w:hint="default"/>
      </w:rPr>
    </w:lvl>
    <w:lvl w:ilvl="1" w:tplc="0C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64A3050"/>
    <w:multiLevelType w:val="hybridMultilevel"/>
    <w:tmpl w:val="E4C4F868"/>
    <w:lvl w:ilvl="0" w:tplc="631E07A6">
      <w:start w:val="1"/>
      <w:numFmt w:val="bullet"/>
      <w:lvlText w:val=""/>
      <w:lvlJc w:val="left"/>
      <w:pPr>
        <w:ind w:left="-180" w:hanging="360"/>
      </w:pPr>
      <w:rPr>
        <w:rFonts w:ascii="Wingdings" w:hAnsi="Wingdings" w:hint="default"/>
        <w:sz w:val="22"/>
        <w:szCs w:val="22"/>
      </w:rPr>
    </w:lvl>
    <w:lvl w:ilvl="1" w:tplc="0C0A0003" w:tentative="1">
      <w:start w:val="1"/>
      <w:numFmt w:val="bullet"/>
      <w:lvlText w:val="o"/>
      <w:lvlJc w:val="left"/>
      <w:pPr>
        <w:ind w:left="540" w:hanging="360"/>
      </w:pPr>
      <w:rPr>
        <w:rFonts w:ascii="Courier New" w:hAnsi="Courier New" w:cs="Courier New" w:hint="default"/>
      </w:rPr>
    </w:lvl>
    <w:lvl w:ilvl="2" w:tplc="0C0A0005" w:tentative="1">
      <w:start w:val="1"/>
      <w:numFmt w:val="bullet"/>
      <w:lvlText w:val=""/>
      <w:lvlJc w:val="left"/>
      <w:pPr>
        <w:ind w:left="1260" w:hanging="360"/>
      </w:pPr>
      <w:rPr>
        <w:rFonts w:ascii="Wingdings" w:hAnsi="Wingdings" w:hint="default"/>
      </w:rPr>
    </w:lvl>
    <w:lvl w:ilvl="3" w:tplc="0C0A0001" w:tentative="1">
      <w:start w:val="1"/>
      <w:numFmt w:val="bullet"/>
      <w:lvlText w:val=""/>
      <w:lvlJc w:val="left"/>
      <w:pPr>
        <w:ind w:left="1980" w:hanging="360"/>
      </w:pPr>
      <w:rPr>
        <w:rFonts w:ascii="Symbol" w:hAnsi="Symbol" w:hint="default"/>
      </w:rPr>
    </w:lvl>
    <w:lvl w:ilvl="4" w:tplc="0C0A0003" w:tentative="1">
      <w:start w:val="1"/>
      <w:numFmt w:val="bullet"/>
      <w:lvlText w:val="o"/>
      <w:lvlJc w:val="left"/>
      <w:pPr>
        <w:ind w:left="2700" w:hanging="360"/>
      </w:pPr>
      <w:rPr>
        <w:rFonts w:ascii="Courier New" w:hAnsi="Courier New" w:cs="Courier New" w:hint="default"/>
      </w:rPr>
    </w:lvl>
    <w:lvl w:ilvl="5" w:tplc="0C0A0005" w:tentative="1">
      <w:start w:val="1"/>
      <w:numFmt w:val="bullet"/>
      <w:lvlText w:val=""/>
      <w:lvlJc w:val="left"/>
      <w:pPr>
        <w:ind w:left="3420" w:hanging="360"/>
      </w:pPr>
      <w:rPr>
        <w:rFonts w:ascii="Wingdings" w:hAnsi="Wingdings" w:hint="default"/>
      </w:rPr>
    </w:lvl>
    <w:lvl w:ilvl="6" w:tplc="0C0A0001" w:tentative="1">
      <w:start w:val="1"/>
      <w:numFmt w:val="bullet"/>
      <w:lvlText w:val=""/>
      <w:lvlJc w:val="left"/>
      <w:pPr>
        <w:ind w:left="4140" w:hanging="360"/>
      </w:pPr>
      <w:rPr>
        <w:rFonts w:ascii="Symbol" w:hAnsi="Symbol" w:hint="default"/>
      </w:rPr>
    </w:lvl>
    <w:lvl w:ilvl="7" w:tplc="0C0A0003" w:tentative="1">
      <w:start w:val="1"/>
      <w:numFmt w:val="bullet"/>
      <w:lvlText w:val="o"/>
      <w:lvlJc w:val="left"/>
      <w:pPr>
        <w:ind w:left="4860" w:hanging="360"/>
      </w:pPr>
      <w:rPr>
        <w:rFonts w:ascii="Courier New" w:hAnsi="Courier New" w:cs="Courier New" w:hint="default"/>
      </w:rPr>
    </w:lvl>
    <w:lvl w:ilvl="8" w:tplc="0C0A0005" w:tentative="1">
      <w:start w:val="1"/>
      <w:numFmt w:val="bullet"/>
      <w:lvlText w:val=""/>
      <w:lvlJc w:val="left"/>
      <w:pPr>
        <w:ind w:left="5580" w:hanging="360"/>
      </w:pPr>
      <w:rPr>
        <w:rFonts w:ascii="Wingdings" w:hAnsi="Wingdings" w:hint="default"/>
      </w:rPr>
    </w:lvl>
  </w:abstractNum>
  <w:abstractNum w:abstractNumId="11" w15:restartNumberingAfterBreak="0">
    <w:nsid w:val="27383830"/>
    <w:multiLevelType w:val="hybridMultilevel"/>
    <w:tmpl w:val="48E6050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0962263"/>
    <w:multiLevelType w:val="hybridMultilevel"/>
    <w:tmpl w:val="21B0DB94"/>
    <w:lvl w:ilvl="0" w:tplc="0C0A000F">
      <w:start w:val="1"/>
      <w:numFmt w:val="decimal"/>
      <w:lvlText w:val="%1."/>
      <w:lvlJc w:val="left"/>
      <w:pPr>
        <w:ind w:left="720" w:hanging="360"/>
      </w:pPr>
      <w:rPr>
        <w:rFonts w:hint="default"/>
      </w:rPr>
    </w:lvl>
    <w:lvl w:ilvl="1" w:tplc="4D2617CA">
      <w:start w:val="1"/>
      <w:numFmt w:val="lowerLetter"/>
      <w:lvlText w:val="%2."/>
      <w:lvlJc w:val="left"/>
      <w:pPr>
        <w:ind w:left="501" w:hanging="360"/>
      </w:pPr>
      <w:rPr>
        <w:color w:val="auto"/>
      </w:r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40302B7"/>
    <w:multiLevelType w:val="hybridMultilevel"/>
    <w:tmpl w:val="CDCCC53A"/>
    <w:lvl w:ilvl="0" w:tplc="2F9E4170">
      <w:start w:val="1"/>
      <w:numFmt w:val="bullet"/>
      <w:lvlText w:val="□"/>
      <w:lvlJc w:val="left"/>
      <w:pPr>
        <w:ind w:left="-131" w:hanging="360"/>
      </w:pPr>
      <w:rPr>
        <w:rFonts w:ascii="Sylfaen" w:hAnsi="Sylfaen" w:hint="default"/>
        <w:sz w:val="28"/>
      </w:rPr>
    </w:lvl>
    <w:lvl w:ilvl="1" w:tplc="0C0A0003" w:tentative="1">
      <w:start w:val="1"/>
      <w:numFmt w:val="bullet"/>
      <w:lvlText w:val="o"/>
      <w:lvlJc w:val="left"/>
      <w:pPr>
        <w:ind w:left="589" w:hanging="360"/>
      </w:pPr>
      <w:rPr>
        <w:rFonts w:ascii="Courier New" w:hAnsi="Courier New" w:cs="Courier New" w:hint="default"/>
      </w:rPr>
    </w:lvl>
    <w:lvl w:ilvl="2" w:tplc="0C0A0005" w:tentative="1">
      <w:start w:val="1"/>
      <w:numFmt w:val="bullet"/>
      <w:lvlText w:val=""/>
      <w:lvlJc w:val="left"/>
      <w:pPr>
        <w:ind w:left="1309" w:hanging="360"/>
      </w:pPr>
      <w:rPr>
        <w:rFonts w:ascii="Wingdings" w:hAnsi="Wingdings" w:hint="default"/>
      </w:rPr>
    </w:lvl>
    <w:lvl w:ilvl="3" w:tplc="0C0A0001" w:tentative="1">
      <w:start w:val="1"/>
      <w:numFmt w:val="bullet"/>
      <w:lvlText w:val=""/>
      <w:lvlJc w:val="left"/>
      <w:pPr>
        <w:ind w:left="2029" w:hanging="360"/>
      </w:pPr>
      <w:rPr>
        <w:rFonts w:ascii="Symbol" w:hAnsi="Symbol" w:hint="default"/>
      </w:rPr>
    </w:lvl>
    <w:lvl w:ilvl="4" w:tplc="0C0A0003" w:tentative="1">
      <w:start w:val="1"/>
      <w:numFmt w:val="bullet"/>
      <w:lvlText w:val="o"/>
      <w:lvlJc w:val="left"/>
      <w:pPr>
        <w:ind w:left="2749" w:hanging="360"/>
      </w:pPr>
      <w:rPr>
        <w:rFonts w:ascii="Courier New" w:hAnsi="Courier New" w:cs="Courier New" w:hint="default"/>
      </w:rPr>
    </w:lvl>
    <w:lvl w:ilvl="5" w:tplc="0C0A0005" w:tentative="1">
      <w:start w:val="1"/>
      <w:numFmt w:val="bullet"/>
      <w:lvlText w:val=""/>
      <w:lvlJc w:val="left"/>
      <w:pPr>
        <w:ind w:left="3469" w:hanging="360"/>
      </w:pPr>
      <w:rPr>
        <w:rFonts w:ascii="Wingdings" w:hAnsi="Wingdings" w:hint="default"/>
      </w:rPr>
    </w:lvl>
    <w:lvl w:ilvl="6" w:tplc="0C0A0001" w:tentative="1">
      <w:start w:val="1"/>
      <w:numFmt w:val="bullet"/>
      <w:lvlText w:val=""/>
      <w:lvlJc w:val="left"/>
      <w:pPr>
        <w:ind w:left="4189" w:hanging="360"/>
      </w:pPr>
      <w:rPr>
        <w:rFonts w:ascii="Symbol" w:hAnsi="Symbol" w:hint="default"/>
      </w:rPr>
    </w:lvl>
    <w:lvl w:ilvl="7" w:tplc="0C0A0003" w:tentative="1">
      <w:start w:val="1"/>
      <w:numFmt w:val="bullet"/>
      <w:lvlText w:val="o"/>
      <w:lvlJc w:val="left"/>
      <w:pPr>
        <w:ind w:left="4909" w:hanging="360"/>
      </w:pPr>
      <w:rPr>
        <w:rFonts w:ascii="Courier New" w:hAnsi="Courier New" w:cs="Courier New" w:hint="default"/>
      </w:rPr>
    </w:lvl>
    <w:lvl w:ilvl="8" w:tplc="0C0A0005" w:tentative="1">
      <w:start w:val="1"/>
      <w:numFmt w:val="bullet"/>
      <w:lvlText w:val=""/>
      <w:lvlJc w:val="left"/>
      <w:pPr>
        <w:ind w:left="5629" w:hanging="360"/>
      </w:pPr>
      <w:rPr>
        <w:rFonts w:ascii="Wingdings" w:hAnsi="Wingdings" w:hint="default"/>
      </w:rPr>
    </w:lvl>
  </w:abstractNum>
  <w:abstractNum w:abstractNumId="14" w15:restartNumberingAfterBreak="0">
    <w:nsid w:val="340A1388"/>
    <w:multiLevelType w:val="hybridMultilevel"/>
    <w:tmpl w:val="90F81972"/>
    <w:lvl w:ilvl="0" w:tplc="6B4259E8">
      <w:start w:val="1"/>
      <w:numFmt w:val="bullet"/>
      <w:lvlText w:val=""/>
      <w:lvlJc w:val="left"/>
      <w:pPr>
        <w:tabs>
          <w:tab w:val="num" w:pos="720"/>
        </w:tabs>
        <w:ind w:left="720" w:hanging="360"/>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6E5C6D"/>
    <w:multiLevelType w:val="hybridMultilevel"/>
    <w:tmpl w:val="5148C68A"/>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A9244BD"/>
    <w:multiLevelType w:val="hybridMultilevel"/>
    <w:tmpl w:val="A59E081C"/>
    <w:lvl w:ilvl="0" w:tplc="73228120">
      <w:start w:val="1"/>
      <w:numFmt w:val="decimal"/>
      <w:lvlText w:val="%1."/>
      <w:lvlJc w:val="left"/>
      <w:pPr>
        <w:ind w:left="720" w:hanging="360"/>
      </w:pPr>
      <w:rPr>
        <w:rFonts w:ascii="Arial" w:hAnsi="Arial" w:cs="Arial"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FE45967"/>
    <w:multiLevelType w:val="hybridMultilevel"/>
    <w:tmpl w:val="2208FF76"/>
    <w:lvl w:ilvl="0" w:tplc="9DAC7738">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8" w15:restartNumberingAfterBreak="0">
    <w:nsid w:val="46E20402"/>
    <w:multiLevelType w:val="hybridMultilevel"/>
    <w:tmpl w:val="E80CADB4"/>
    <w:lvl w:ilvl="0" w:tplc="6638D1BE">
      <w:start w:val="1"/>
      <w:numFmt w:val="decimal"/>
      <w:lvlText w:val="%1."/>
      <w:lvlJc w:val="left"/>
      <w:pPr>
        <w:ind w:left="720" w:hanging="360"/>
      </w:pPr>
      <w:rPr>
        <w:rFonts w:eastAsia="Calibr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F356FEF"/>
    <w:multiLevelType w:val="hybridMultilevel"/>
    <w:tmpl w:val="5970A5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F5540AB"/>
    <w:multiLevelType w:val="hybridMultilevel"/>
    <w:tmpl w:val="CB702916"/>
    <w:lvl w:ilvl="0" w:tplc="90B60DF6">
      <w:start w:val="1"/>
      <w:numFmt w:val="upperLetter"/>
      <w:lvlText w:val="%1."/>
      <w:lvlJc w:val="left"/>
      <w:pPr>
        <w:ind w:left="502" w:hanging="360"/>
      </w:pPr>
      <w:rPr>
        <w:rFonts w:hint="default"/>
        <w:sz w:val="18"/>
        <w:szCs w:val="1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1" w15:restartNumberingAfterBreak="0">
    <w:nsid w:val="54F20659"/>
    <w:multiLevelType w:val="hybridMultilevel"/>
    <w:tmpl w:val="8744B818"/>
    <w:lvl w:ilvl="0" w:tplc="13C48672">
      <w:start w:val="1"/>
      <w:numFmt w:val="bullet"/>
      <w:lvlText w:val="-"/>
      <w:lvlJc w:val="left"/>
      <w:rPr>
        <w:rFonts w:ascii="Arial" w:eastAsia="Times New Roman" w:hAnsi="Arial"/>
        <w:b w:val="0"/>
        <w:bCs w:val="0"/>
        <w:i w:val="0"/>
        <w:iCs w:val="0"/>
        <w:strike w:val="0"/>
        <w:dstrike w:val="0"/>
        <w:color w:val="000000"/>
        <w:sz w:val="18"/>
        <w:szCs w:val="18"/>
        <w:u w:val="none"/>
        <w:vertAlign w:val="baseline"/>
      </w:rPr>
    </w:lvl>
    <w:lvl w:ilvl="1" w:tplc="3370A9AE">
      <w:start w:val="1"/>
      <w:numFmt w:val="bullet"/>
      <w:lvlText w:val="o"/>
      <w:lvlJc w:val="left"/>
      <w:pPr>
        <w:ind w:left="2496"/>
      </w:pPr>
      <w:rPr>
        <w:rFonts w:ascii="Arial" w:eastAsia="Times New Roman" w:hAnsi="Arial"/>
        <w:b w:val="0"/>
        <w:bCs w:val="0"/>
        <w:i w:val="0"/>
        <w:iCs w:val="0"/>
        <w:strike w:val="0"/>
        <w:dstrike w:val="0"/>
        <w:color w:val="000000"/>
        <w:sz w:val="18"/>
        <w:szCs w:val="18"/>
        <w:u w:val="none"/>
        <w:vertAlign w:val="baseline"/>
      </w:rPr>
    </w:lvl>
    <w:lvl w:ilvl="2" w:tplc="19CE3AFC">
      <w:start w:val="1"/>
      <w:numFmt w:val="bullet"/>
      <w:lvlText w:val="▪"/>
      <w:lvlJc w:val="left"/>
      <w:pPr>
        <w:ind w:left="3216"/>
      </w:pPr>
      <w:rPr>
        <w:rFonts w:ascii="Arial" w:eastAsia="Times New Roman" w:hAnsi="Arial"/>
        <w:b w:val="0"/>
        <w:bCs w:val="0"/>
        <w:i w:val="0"/>
        <w:iCs w:val="0"/>
        <w:strike w:val="0"/>
        <w:dstrike w:val="0"/>
        <w:color w:val="000000"/>
        <w:sz w:val="18"/>
        <w:szCs w:val="18"/>
        <w:u w:val="none"/>
        <w:vertAlign w:val="baseline"/>
      </w:rPr>
    </w:lvl>
    <w:lvl w:ilvl="3" w:tplc="62B4F25A">
      <w:start w:val="1"/>
      <w:numFmt w:val="bullet"/>
      <w:lvlText w:val="•"/>
      <w:lvlJc w:val="left"/>
      <w:pPr>
        <w:ind w:left="3936"/>
      </w:pPr>
      <w:rPr>
        <w:rFonts w:ascii="Arial" w:eastAsia="Times New Roman" w:hAnsi="Arial"/>
        <w:b w:val="0"/>
        <w:bCs w:val="0"/>
        <w:i w:val="0"/>
        <w:iCs w:val="0"/>
        <w:strike w:val="0"/>
        <w:dstrike w:val="0"/>
        <w:color w:val="000000"/>
        <w:sz w:val="18"/>
        <w:szCs w:val="18"/>
        <w:u w:val="none"/>
        <w:vertAlign w:val="baseline"/>
      </w:rPr>
    </w:lvl>
    <w:lvl w:ilvl="4" w:tplc="13ECB2A6">
      <w:start w:val="1"/>
      <w:numFmt w:val="bullet"/>
      <w:lvlText w:val="o"/>
      <w:lvlJc w:val="left"/>
      <w:pPr>
        <w:ind w:left="4656"/>
      </w:pPr>
      <w:rPr>
        <w:rFonts w:ascii="Arial" w:eastAsia="Times New Roman" w:hAnsi="Arial"/>
        <w:b w:val="0"/>
        <w:bCs w:val="0"/>
        <w:i w:val="0"/>
        <w:iCs w:val="0"/>
        <w:strike w:val="0"/>
        <w:dstrike w:val="0"/>
        <w:color w:val="000000"/>
        <w:sz w:val="18"/>
        <w:szCs w:val="18"/>
        <w:u w:val="none"/>
        <w:vertAlign w:val="baseline"/>
      </w:rPr>
    </w:lvl>
    <w:lvl w:ilvl="5" w:tplc="FA60CE90">
      <w:start w:val="1"/>
      <w:numFmt w:val="bullet"/>
      <w:lvlText w:val="▪"/>
      <w:lvlJc w:val="left"/>
      <w:pPr>
        <w:ind w:left="5376"/>
      </w:pPr>
      <w:rPr>
        <w:rFonts w:ascii="Arial" w:eastAsia="Times New Roman" w:hAnsi="Arial"/>
        <w:b w:val="0"/>
        <w:bCs w:val="0"/>
        <w:i w:val="0"/>
        <w:iCs w:val="0"/>
        <w:strike w:val="0"/>
        <w:dstrike w:val="0"/>
        <w:color w:val="000000"/>
        <w:sz w:val="18"/>
        <w:szCs w:val="18"/>
        <w:u w:val="none"/>
        <w:vertAlign w:val="baseline"/>
      </w:rPr>
    </w:lvl>
    <w:lvl w:ilvl="6" w:tplc="1C1A8654">
      <w:start w:val="1"/>
      <w:numFmt w:val="bullet"/>
      <w:lvlText w:val="•"/>
      <w:lvlJc w:val="left"/>
      <w:pPr>
        <w:ind w:left="6096"/>
      </w:pPr>
      <w:rPr>
        <w:rFonts w:ascii="Arial" w:eastAsia="Times New Roman" w:hAnsi="Arial"/>
        <w:b w:val="0"/>
        <w:bCs w:val="0"/>
        <w:i w:val="0"/>
        <w:iCs w:val="0"/>
        <w:strike w:val="0"/>
        <w:dstrike w:val="0"/>
        <w:color w:val="000000"/>
        <w:sz w:val="18"/>
        <w:szCs w:val="18"/>
        <w:u w:val="none"/>
        <w:vertAlign w:val="baseline"/>
      </w:rPr>
    </w:lvl>
    <w:lvl w:ilvl="7" w:tplc="C6C4DD8C">
      <w:start w:val="1"/>
      <w:numFmt w:val="bullet"/>
      <w:lvlText w:val="o"/>
      <w:lvlJc w:val="left"/>
      <w:pPr>
        <w:ind w:left="6816"/>
      </w:pPr>
      <w:rPr>
        <w:rFonts w:ascii="Arial" w:eastAsia="Times New Roman" w:hAnsi="Arial"/>
        <w:b w:val="0"/>
        <w:bCs w:val="0"/>
        <w:i w:val="0"/>
        <w:iCs w:val="0"/>
        <w:strike w:val="0"/>
        <w:dstrike w:val="0"/>
        <w:color w:val="000000"/>
        <w:sz w:val="18"/>
        <w:szCs w:val="18"/>
        <w:u w:val="none"/>
        <w:vertAlign w:val="baseline"/>
      </w:rPr>
    </w:lvl>
    <w:lvl w:ilvl="8" w:tplc="048A89FC">
      <w:start w:val="1"/>
      <w:numFmt w:val="bullet"/>
      <w:lvlText w:val="▪"/>
      <w:lvlJc w:val="left"/>
      <w:pPr>
        <w:ind w:left="7536"/>
      </w:pPr>
      <w:rPr>
        <w:rFonts w:ascii="Arial" w:eastAsia="Times New Roman" w:hAnsi="Arial"/>
        <w:b w:val="0"/>
        <w:bCs w:val="0"/>
        <w:i w:val="0"/>
        <w:iCs w:val="0"/>
        <w:strike w:val="0"/>
        <w:dstrike w:val="0"/>
        <w:color w:val="000000"/>
        <w:sz w:val="18"/>
        <w:szCs w:val="18"/>
        <w:u w:val="none"/>
        <w:vertAlign w:val="baseline"/>
      </w:rPr>
    </w:lvl>
  </w:abstractNum>
  <w:abstractNum w:abstractNumId="22" w15:restartNumberingAfterBreak="0">
    <w:nsid w:val="5A3E46AC"/>
    <w:multiLevelType w:val="hybridMultilevel"/>
    <w:tmpl w:val="491AEBCA"/>
    <w:lvl w:ilvl="0" w:tplc="398E6F28">
      <w:start w:val="1"/>
      <w:numFmt w:val="bullet"/>
      <w:lvlText w:val=""/>
      <w:lvlJc w:val="left"/>
      <w:pPr>
        <w:ind w:left="1111" w:hanging="360"/>
      </w:pPr>
      <w:rPr>
        <w:rFonts w:ascii="Wingdings" w:hAnsi="Wingdings" w:hint="default"/>
        <w:sz w:val="22"/>
        <w:szCs w:val="22"/>
      </w:rPr>
    </w:lvl>
    <w:lvl w:ilvl="1" w:tplc="0C0A0003" w:tentative="1">
      <w:start w:val="1"/>
      <w:numFmt w:val="bullet"/>
      <w:lvlText w:val="o"/>
      <w:lvlJc w:val="left"/>
      <w:pPr>
        <w:ind w:left="1831" w:hanging="360"/>
      </w:pPr>
      <w:rPr>
        <w:rFonts w:ascii="Courier New" w:hAnsi="Courier New" w:cs="Courier New" w:hint="default"/>
      </w:rPr>
    </w:lvl>
    <w:lvl w:ilvl="2" w:tplc="0C0A0005" w:tentative="1">
      <w:start w:val="1"/>
      <w:numFmt w:val="bullet"/>
      <w:lvlText w:val=""/>
      <w:lvlJc w:val="left"/>
      <w:pPr>
        <w:ind w:left="2551" w:hanging="360"/>
      </w:pPr>
      <w:rPr>
        <w:rFonts w:ascii="Wingdings" w:hAnsi="Wingdings" w:hint="default"/>
      </w:rPr>
    </w:lvl>
    <w:lvl w:ilvl="3" w:tplc="0C0A0001" w:tentative="1">
      <w:start w:val="1"/>
      <w:numFmt w:val="bullet"/>
      <w:lvlText w:val=""/>
      <w:lvlJc w:val="left"/>
      <w:pPr>
        <w:ind w:left="3271" w:hanging="360"/>
      </w:pPr>
      <w:rPr>
        <w:rFonts w:ascii="Symbol" w:hAnsi="Symbol" w:hint="default"/>
      </w:rPr>
    </w:lvl>
    <w:lvl w:ilvl="4" w:tplc="0C0A0003" w:tentative="1">
      <w:start w:val="1"/>
      <w:numFmt w:val="bullet"/>
      <w:lvlText w:val="o"/>
      <w:lvlJc w:val="left"/>
      <w:pPr>
        <w:ind w:left="3991" w:hanging="360"/>
      </w:pPr>
      <w:rPr>
        <w:rFonts w:ascii="Courier New" w:hAnsi="Courier New" w:cs="Courier New" w:hint="default"/>
      </w:rPr>
    </w:lvl>
    <w:lvl w:ilvl="5" w:tplc="0C0A0005" w:tentative="1">
      <w:start w:val="1"/>
      <w:numFmt w:val="bullet"/>
      <w:lvlText w:val=""/>
      <w:lvlJc w:val="left"/>
      <w:pPr>
        <w:ind w:left="4711" w:hanging="360"/>
      </w:pPr>
      <w:rPr>
        <w:rFonts w:ascii="Wingdings" w:hAnsi="Wingdings" w:hint="default"/>
      </w:rPr>
    </w:lvl>
    <w:lvl w:ilvl="6" w:tplc="0C0A0001" w:tentative="1">
      <w:start w:val="1"/>
      <w:numFmt w:val="bullet"/>
      <w:lvlText w:val=""/>
      <w:lvlJc w:val="left"/>
      <w:pPr>
        <w:ind w:left="5431" w:hanging="360"/>
      </w:pPr>
      <w:rPr>
        <w:rFonts w:ascii="Symbol" w:hAnsi="Symbol" w:hint="default"/>
      </w:rPr>
    </w:lvl>
    <w:lvl w:ilvl="7" w:tplc="0C0A0003" w:tentative="1">
      <w:start w:val="1"/>
      <w:numFmt w:val="bullet"/>
      <w:lvlText w:val="o"/>
      <w:lvlJc w:val="left"/>
      <w:pPr>
        <w:ind w:left="6151" w:hanging="360"/>
      </w:pPr>
      <w:rPr>
        <w:rFonts w:ascii="Courier New" w:hAnsi="Courier New" w:cs="Courier New" w:hint="default"/>
      </w:rPr>
    </w:lvl>
    <w:lvl w:ilvl="8" w:tplc="0C0A0005" w:tentative="1">
      <w:start w:val="1"/>
      <w:numFmt w:val="bullet"/>
      <w:lvlText w:val=""/>
      <w:lvlJc w:val="left"/>
      <w:pPr>
        <w:ind w:left="6871" w:hanging="360"/>
      </w:pPr>
      <w:rPr>
        <w:rFonts w:ascii="Wingdings" w:hAnsi="Wingdings" w:hint="default"/>
      </w:rPr>
    </w:lvl>
  </w:abstractNum>
  <w:abstractNum w:abstractNumId="23" w15:restartNumberingAfterBreak="0">
    <w:nsid w:val="5FD94442"/>
    <w:multiLevelType w:val="hybridMultilevel"/>
    <w:tmpl w:val="A7CA6C1C"/>
    <w:lvl w:ilvl="0" w:tplc="087A9A30">
      <w:start w:val="4"/>
      <w:numFmt w:val="decimal"/>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6C821115"/>
    <w:multiLevelType w:val="hybridMultilevel"/>
    <w:tmpl w:val="2DB4CF6C"/>
    <w:lvl w:ilvl="0" w:tplc="1C1CD47C">
      <w:start w:val="1"/>
      <w:numFmt w:val="bullet"/>
      <w:lvlText w:val=""/>
      <w:lvlJc w:val="left"/>
      <w:pPr>
        <w:ind w:left="720" w:hanging="360"/>
      </w:pPr>
      <w:rPr>
        <w:rFonts w:ascii="Wingdings" w:hAnsi="Wingdings" w:hint="default"/>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0607513"/>
    <w:multiLevelType w:val="hybridMultilevel"/>
    <w:tmpl w:val="D88E4BA6"/>
    <w:lvl w:ilvl="0" w:tplc="86E481E8">
      <w:start w:val="1"/>
      <w:numFmt w:val="bullet"/>
      <w:lvlText w:val=""/>
      <w:lvlJc w:val="left"/>
      <w:pPr>
        <w:ind w:left="720" w:hanging="360"/>
      </w:pPr>
      <w:rPr>
        <w:rFonts w:ascii="Wingdings" w:hAnsi="Wingdings" w:hint="default"/>
        <w:sz w:val="22"/>
        <w:szCs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1F213E8"/>
    <w:multiLevelType w:val="hybridMultilevel"/>
    <w:tmpl w:val="DEB6A5CE"/>
    <w:lvl w:ilvl="0" w:tplc="2F9E4170">
      <w:start w:val="1"/>
      <w:numFmt w:val="bullet"/>
      <w:lvlText w:val="□"/>
      <w:lvlJc w:val="left"/>
      <w:pPr>
        <w:ind w:left="720" w:hanging="360"/>
      </w:pPr>
      <w:rPr>
        <w:rFonts w:ascii="Sylfaen" w:hAnsi="Sylfaen" w:hint="default"/>
        <w:sz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051925809">
    <w:abstractNumId w:val="22"/>
  </w:num>
  <w:num w:numId="2" w16cid:durableId="1829899972">
    <w:abstractNumId w:val="5"/>
  </w:num>
  <w:num w:numId="3" w16cid:durableId="381289202">
    <w:abstractNumId w:val="23"/>
  </w:num>
  <w:num w:numId="4" w16cid:durableId="930091600">
    <w:abstractNumId w:val="26"/>
  </w:num>
  <w:num w:numId="5" w16cid:durableId="1125750">
    <w:abstractNumId w:val="10"/>
  </w:num>
  <w:num w:numId="6" w16cid:durableId="1339891131">
    <w:abstractNumId w:val="13"/>
  </w:num>
  <w:num w:numId="7" w16cid:durableId="122038424">
    <w:abstractNumId w:val="21"/>
  </w:num>
  <w:num w:numId="8" w16cid:durableId="780993746">
    <w:abstractNumId w:val="8"/>
  </w:num>
  <w:num w:numId="9" w16cid:durableId="684210233">
    <w:abstractNumId w:val="14"/>
  </w:num>
  <w:num w:numId="10" w16cid:durableId="1587878303">
    <w:abstractNumId w:val="16"/>
  </w:num>
  <w:num w:numId="11" w16cid:durableId="1748382126">
    <w:abstractNumId w:val="19"/>
  </w:num>
  <w:num w:numId="12" w16cid:durableId="384985643">
    <w:abstractNumId w:val="12"/>
  </w:num>
  <w:num w:numId="13" w16cid:durableId="71512716">
    <w:abstractNumId w:val="3"/>
  </w:num>
  <w:num w:numId="14" w16cid:durableId="1555507006">
    <w:abstractNumId w:val="11"/>
  </w:num>
  <w:num w:numId="15" w16cid:durableId="31927229">
    <w:abstractNumId w:val="18"/>
  </w:num>
  <w:num w:numId="16" w16cid:durableId="1682466914">
    <w:abstractNumId w:val="2"/>
  </w:num>
  <w:num w:numId="17" w16cid:durableId="444035136">
    <w:abstractNumId w:val="15"/>
  </w:num>
  <w:num w:numId="18" w16cid:durableId="911694230">
    <w:abstractNumId w:val="7"/>
  </w:num>
  <w:num w:numId="19" w16cid:durableId="503203594">
    <w:abstractNumId w:val="1"/>
  </w:num>
  <w:num w:numId="20" w16cid:durableId="486020640">
    <w:abstractNumId w:val="0"/>
  </w:num>
  <w:num w:numId="21" w16cid:durableId="220605815">
    <w:abstractNumId w:val="9"/>
  </w:num>
  <w:num w:numId="22" w16cid:durableId="1206797238">
    <w:abstractNumId w:val="24"/>
  </w:num>
  <w:num w:numId="23" w16cid:durableId="343871208">
    <w:abstractNumId w:val="6"/>
  </w:num>
  <w:num w:numId="24" w16cid:durableId="1989088656">
    <w:abstractNumId w:val="20"/>
  </w:num>
  <w:num w:numId="25" w16cid:durableId="1269001707">
    <w:abstractNumId w:val="4"/>
  </w:num>
  <w:num w:numId="26" w16cid:durableId="1987002931">
    <w:abstractNumId w:val="25"/>
  </w:num>
  <w:num w:numId="27" w16cid:durableId="627397892">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proofState w:spelling="clean" w:grammar="clean"/>
  <w:defaultTabStop w:val="709"/>
  <w:hyphenationZone w:val="425"/>
  <w:doNotHyphenateCaps/>
  <w:characterSpacingControl w:val="doNotCompress"/>
  <w:doNotValidateAgainstSchema/>
  <w:doNotDemarcateInvalidXml/>
  <w:hdrShapeDefaults>
    <o:shapedefaults v:ext="edit" spidmax="61441"/>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640"/>
    <w:rsid w:val="000040C2"/>
    <w:rsid w:val="00005DEF"/>
    <w:rsid w:val="00012B9B"/>
    <w:rsid w:val="00015EB0"/>
    <w:rsid w:val="00016AB7"/>
    <w:rsid w:val="00020574"/>
    <w:rsid w:val="00026E8D"/>
    <w:rsid w:val="00027188"/>
    <w:rsid w:val="00035D4A"/>
    <w:rsid w:val="00046F72"/>
    <w:rsid w:val="00052D02"/>
    <w:rsid w:val="00056A6D"/>
    <w:rsid w:val="00061BC6"/>
    <w:rsid w:val="000640B4"/>
    <w:rsid w:val="00067A48"/>
    <w:rsid w:val="00071030"/>
    <w:rsid w:val="00081360"/>
    <w:rsid w:val="00085187"/>
    <w:rsid w:val="00085EF0"/>
    <w:rsid w:val="00091310"/>
    <w:rsid w:val="00094156"/>
    <w:rsid w:val="000A17A4"/>
    <w:rsid w:val="000A20CB"/>
    <w:rsid w:val="000A43E6"/>
    <w:rsid w:val="000B6E4E"/>
    <w:rsid w:val="000C1601"/>
    <w:rsid w:val="000C2A5A"/>
    <w:rsid w:val="000C39C8"/>
    <w:rsid w:val="000D2815"/>
    <w:rsid w:val="000E411C"/>
    <w:rsid w:val="000F7376"/>
    <w:rsid w:val="00100C78"/>
    <w:rsid w:val="00111288"/>
    <w:rsid w:val="0011347E"/>
    <w:rsid w:val="00114FB7"/>
    <w:rsid w:val="001220D2"/>
    <w:rsid w:val="001228FB"/>
    <w:rsid w:val="001232F7"/>
    <w:rsid w:val="00123A11"/>
    <w:rsid w:val="00127344"/>
    <w:rsid w:val="00135A85"/>
    <w:rsid w:val="001434FE"/>
    <w:rsid w:val="0014486D"/>
    <w:rsid w:val="00153AF9"/>
    <w:rsid w:val="00161338"/>
    <w:rsid w:val="00162FF9"/>
    <w:rsid w:val="00163F47"/>
    <w:rsid w:val="00182BAB"/>
    <w:rsid w:val="0018514E"/>
    <w:rsid w:val="00186508"/>
    <w:rsid w:val="0018664A"/>
    <w:rsid w:val="001A1872"/>
    <w:rsid w:val="001A1F33"/>
    <w:rsid w:val="001A7EAC"/>
    <w:rsid w:val="001C2EDB"/>
    <w:rsid w:val="001C31AB"/>
    <w:rsid w:val="001C5CD3"/>
    <w:rsid w:val="001D591D"/>
    <w:rsid w:val="001D72B1"/>
    <w:rsid w:val="001E2862"/>
    <w:rsid w:val="001E3555"/>
    <w:rsid w:val="00202DC7"/>
    <w:rsid w:val="00204122"/>
    <w:rsid w:val="002052FE"/>
    <w:rsid w:val="00215BD3"/>
    <w:rsid w:val="00217F10"/>
    <w:rsid w:val="00235C46"/>
    <w:rsid w:val="00242B99"/>
    <w:rsid w:val="00242C60"/>
    <w:rsid w:val="002436DF"/>
    <w:rsid w:val="00243AAB"/>
    <w:rsid w:val="00243CF1"/>
    <w:rsid w:val="0024552F"/>
    <w:rsid w:val="00256E9E"/>
    <w:rsid w:val="00260581"/>
    <w:rsid w:val="002609A9"/>
    <w:rsid w:val="00260DBA"/>
    <w:rsid w:val="00266957"/>
    <w:rsid w:val="00266EB6"/>
    <w:rsid w:val="0027694F"/>
    <w:rsid w:val="00277219"/>
    <w:rsid w:val="002818C9"/>
    <w:rsid w:val="00287012"/>
    <w:rsid w:val="00294F46"/>
    <w:rsid w:val="00295F80"/>
    <w:rsid w:val="002976C8"/>
    <w:rsid w:val="002A1BDA"/>
    <w:rsid w:val="002B1F0B"/>
    <w:rsid w:val="002B37B8"/>
    <w:rsid w:val="002B4B70"/>
    <w:rsid w:val="002C2C19"/>
    <w:rsid w:val="002C3FFC"/>
    <w:rsid w:val="002C6418"/>
    <w:rsid w:val="002D3BD3"/>
    <w:rsid w:val="002D45EF"/>
    <w:rsid w:val="002D6452"/>
    <w:rsid w:val="002D69DA"/>
    <w:rsid w:val="002E284D"/>
    <w:rsid w:val="002F4D1F"/>
    <w:rsid w:val="002F7361"/>
    <w:rsid w:val="00306FC8"/>
    <w:rsid w:val="00307145"/>
    <w:rsid w:val="00323794"/>
    <w:rsid w:val="00330A3F"/>
    <w:rsid w:val="00334698"/>
    <w:rsid w:val="00340CF4"/>
    <w:rsid w:val="0034367A"/>
    <w:rsid w:val="00351371"/>
    <w:rsid w:val="00353940"/>
    <w:rsid w:val="0035768C"/>
    <w:rsid w:val="00360AE5"/>
    <w:rsid w:val="00363243"/>
    <w:rsid w:val="003649A5"/>
    <w:rsid w:val="00365C98"/>
    <w:rsid w:val="003801DB"/>
    <w:rsid w:val="003802F8"/>
    <w:rsid w:val="00384544"/>
    <w:rsid w:val="00384590"/>
    <w:rsid w:val="00384626"/>
    <w:rsid w:val="00396B6C"/>
    <w:rsid w:val="003971B9"/>
    <w:rsid w:val="003B4FD2"/>
    <w:rsid w:val="003C1069"/>
    <w:rsid w:val="003C3119"/>
    <w:rsid w:val="003D5D48"/>
    <w:rsid w:val="003F34E3"/>
    <w:rsid w:val="003F3A0C"/>
    <w:rsid w:val="003F3A2B"/>
    <w:rsid w:val="003F626C"/>
    <w:rsid w:val="003F659E"/>
    <w:rsid w:val="00402AE9"/>
    <w:rsid w:val="0040316C"/>
    <w:rsid w:val="00407B93"/>
    <w:rsid w:val="004113CC"/>
    <w:rsid w:val="00413A1E"/>
    <w:rsid w:val="00414842"/>
    <w:rsid w:val="004229B1"/>
    <w:rsid w:val="00434285"/>
    <w:rsid w:val="004424B4"/>
    <w:rsid w:val="004427B7"/>
    <w:rsid w:val="004521BE"/>
    <w:rsid w:val="00455C98"/>
    <w:rsid w:val="00473E27"/>
    <w:rsid w:val="00474A13"/>
    <w:rsid w:val="00476A2C"/>
    <w:rsid w:val="0048333D"/>
    <w:rsid w:val="00484B32"/>
    <w:rsid w:val="004902D7"/>
    <w:rsid w:val="004920B5"/>
    <w:rsid w:val="004943AF"/>
    <w:rsid w:val="004A2CD2"/>
    <w:rsid w:val="004A304C"/>
    <w:rsid w:val="004A664E"/>
    <w:rsid w:val="004A6789"/>
    <w:rsid w:val="004B1BDC"/>
    <w:rsid w:val="004B2F69"/>
    <w:rsid w:val="004B323F"/>
    <w:rsid w:val="004C51FE"/>
    <w:rsid w:val="004C6637"/>
    <w:rsid w:val="004C757C"/>
    <w:rsid w:val="004C76A4"/>
    <w:rsid w:val="004C7F3E"/>
    <w:rsid w:val="004D7C53"/>
    <w:rsid w:val="004E065E"/>
    <w:rsid w:val="004E77BD"/>
    <w:rsid w:val="004F0D5F"/>
    <w:rsid w:val="004F4F7F"/>
    <w:rsid w:val="004F6424"/>
    <w:rsid w:val="004F7200"/>
    <w:rsid w:val="004F7D3A"/>
    <w:rsid w:val="00510ACA"/>
    <w:rsid w:val="005150AA"/>
    <w:rsid w:val="00517041"/>
    <w:rsid w:val="00521FED"/>
    <w:rsid w:val="00525967"/>
    <w:rsid w:val="00537A1E"/>
    <w:rsid w:val="0054429D"/>
    <w:rsid w:val="005466D8"/>
    <w:rsid w:val="00550043"/>
    <w:rsid w:val="005530CC"/>
    <w:rsid w:val="00553419"/>
    <w:rsid w:val="00562646"/>
    <w:rsid w:val="005631A9"/>
    <w:rsid w:val="005718EB"/>
    <w:rsid w:val="00573ED3"/>
    <w:rsid w:val="00574AE3"/>
    <w:rsid w:val="00574CB2"/>
    <w:rsid w:val="00576C73"/>
    <w:rsid w:val="0059006A"/>
    <w:rsid w:val="0059268A"/>
    <w:rsid w:val="005A5597"/>
    <w:rsid w:val="005A7283"/>
    <w:rsid w:val="005B2DEB"/>
    <w:rsid w:val="005C56B2"/>
    <w:rsid w:val="005E30A4"/>
    <w:rsid w:val="005E702B"/>
    <w:rsid w:val="005E7A62"/>
    <w:rsid w:val="005F2093"/>
    <w:rsid w:val="005F3980"/>
    <w:rsid w:val="005F51DE"/>
    <w:rsid w:val="005F5DA1"/>
    <w:rsid w:val="0060635B"/>
    <w:rsid w:val="00606832"/>
    <w:rsid w:val="00611E34"/>
    <w:rsid w:val="006213A1"/>
    <w:rsid w:val="00622E15"/>
    <w:rsid w:val="00623232"/>
    <w:rsid w:val="006237CD"/>
    <w:rsid w:val="00623C5D"/>
    <w:rsid w:val="006249FC"/>
    <w:rsid w:val="00627CC8"/>
    <w:rsid w:val="00637275"/>
    <w:rsid w:val="00651A91"/>
    <w:rsid w:val="00652F8B"/>
    <w:rsid w:val="00656E79"/>
    <w:rsid w:val="006664D8"/>
    <w:rsid w:val="006702CB"/>
    <w:rsid w:val="0067109F"/>
    <w:rsid w:val="00672FB8"/>
    <w:rsid w:val="0067667F"/>
    <w:rsid w:val="0068605D"/>
    <w:rsid w:val="006862F5"/>
    <w:rsid w:val="006A2AD0"/>
    <w:rsid w:val="006A331F"/>
    <w:rsid w:val="006B09FF"/>
    <w:rsid w:val="006B5A52"/>
    <w:rsid w:val="006C13C5"/>
    <w:rsid w:val="006E23CB"/>
    <w:rsid w:val="006E3681"/>
    <w:rsid w:val="006F1F34"/>
    <w:rsid w:val="00702D8D"/>
    <w:rsid w:val="007115C4"/>
    <w:rsid w:val="0071174A"/>
    <w:rsid w:val="0071560C"/>
    <w:rsid w:val="007220E6"/>
    <w:rsid w:val="00735860"/>
    <w:rsid w:val="00737D07"/>
    <w:rsid w:val="007542B7"/>
    <w:rsid w:val="00761344"/>
    <w:rsid w:val="00763DC0"/>
    <w:rsid w:val="00771F07"/>
    <w:rsid w:val="00772CC0"/>
    <w:rsid w:val="00773AD0"/>
    <w:rsid w:val="00780352"/>
    <w:rsid w:val="00793D43"/>
    <w:rsid w:val="00793F16"/>
    <w:rsid w:val="00794E6F"/>
    <w:rsid w:val="00796579"/>
    <w:rsid w:val="007A5321"/>
    <w:rsid w:val="007B5661"/>
    <w:rsid w:val="007B7D76"/>
    <w:rsid w:val="007C6F8E"/>
    <w:rsid w:val="007D042C"/>
    <w:rsid w:val="007D0BA0"/>
    <w:rsid w:val="007E0C67"/>
    <w:rsid w:val="007E28F4"/>
    <w:rsid w:val="007E7CAA"/>
    <w:rsid w:val="007F7C12"/>
    <w:rsid w:val="008006A4"/>
    <w:rsid w:val="00801032"/>
    <w:rsid w:val="00814146"/>
    <w:rsid w:val="00814E4B"/>
    <w:rsid w:val="008223FC"/>
    <w:rsid w:val="00825076"/>
    <w:rsid w:val="00825B5E"/>
    <w:rsid w:val="00826BEB"/>
    <w:rsid w:val="008326F5"/>
    <w:rsid w:val="00842AF4"/>
    <w:rsid w:val="008461E3"/>
    <w:rsid w:val="008522CD"/>
    <w:rsid w:val="008522D7"/>
    <w:rsid w:val="0087341A"/>
    <w:rsid w:val="00875202"/>
    <w:rsid w:val="00877CAB"/>
    <w:rsid w:val="00882AD8"/>
    <w:rsid w:val="008834A1"/>
    <w:rsid w:val="00884D86"/>
    <w:rsid w:val="008871EA"/>
    <w:rsid w:val="008876FF"/>
    <w:rsid w:val="008A2402"/>
    <w:rsid w:val="008A2756"/>
    <w:rsid w:val="008A4464"/>
    <w:rsid w:val="008C0BF5"/>
    <w:rsid w:val="008C332B"/>
    <w:rsid w:val="008C787C"/>
    <w:rsid w:val="008C798A"/>
    <w:rsid w:val="008D1EE8"/>
    <w:rsid w:val="008D36D5"/>
    <w:rsid w:val="008D69CC"/>
    <w:rsid w:val="008D6AFA"/>
    <w:rsid w:val="008E262C"/>
    <w:rsid w:val="008E430F"/>
    <w:rsid w:val="008E74DA"/>
    <w:rsid w:val="008F541B"/>
    <w:rsid w:val="008F723F"/>
    <w:rsid w:val="00900350"/>
    <w:rsid w:val="00910073"/>
    <w:rsid w:val="00914FDF"/>
    <w:rsid w:val="009225C9"/>
    <w:rsid w:val="0092442C"/>
    <w:rsid w:val="00932700"/>
    <w:rsid w:val="009418C6"/>
    <w:rsid w:val="00943E1C"/>
    <w:rsid w:val="009475B7"/>
    <w:rsid w:val="00952C9F"/>
    <w:rsid w:val="00962BF7"/>
    <w:rsid w:val="0096644A"/>
    <w:rsid w:val="00966B81"/>
    <w:rsid w:val="0097424A"/>
    <w:rsid w:val="00975A4F"/>
    <w:rsid w:val="00980411"/>
    <w:rsid w:val="00987889"/>
    <w:rsid w:val="00993EDE"/>
    <w:rsid w:val="009A4E1D"/>
    <w:rsid w:val="009B0047"/>
    <w:rsid w:val="009C7964"/>
    <w:rsid w:val="009D2B9C"/>
    <w:rsid w:val="009D403A"/>
    <w:rsid w:val="009D770B"/>
    <w:rsid w:val="009E3E18"/>
    <w:rsid w:val="009E4F51"/>
    <w:rsid w:val="009E51CA"/>
    <w:rsid w:val="009F1E10"/>
    <w:rsid w:val="009F2956"/>
    <w:rsid w:val="009F5AB5"/>
    <w:rsid w:val="00A020DF"/>
    <w:rsid w:val="00A027AF"/>
    <w:rsid w:val="00A1228E"/>
    <w:rsid w:val="00A12C4D"/>
    <w:rsid w:val="00A22E34"/>
    <w:rsid w:val="00A360DC"/>
    <w:rsid w:val="00A41E03"/>
    <w:rsid w:val="00A42009"/>
    <w:rsid w:val="00A510B2"/>
    <w:rsid w:val="00A52FF8"/>
    <w:rsid w:val="00A562DC"/>
    <w:rsid w:val="00A57C40"/>
    <w:rsid w:val="00A676F3"/>
    <w:rsid w:val="00A71BB7"/>
    <w:rsid w:val="00A873BB"/>
    <w:rsid w:val="00A87AC4"/>
    <w:rsid w:val="00A91640"/>
    <w:rsid w:val="00A926BC"/>
    <w:rsid w:val="00A94337"/>
    <w:rsid w:val="00AA4AF6"/>
    <w:rsid w:val="00AA61D2"/>
    <w:rsid w:val="00AA635F"/>
    <w:rsid w:val="00AA6370"/>
    <w:rsid w:val="00AB3DEA"/>
    <w:rsid w:val="00AC094F"/>
    <w:rsid w:val="00AC3281"/>
    <w:rsid w:val="00AC4A14"/>
    <w:rsid w:val="00AC4D64"/>
    <w:rsid w:val="00AE61B6"/>
    <w:rsid w:val="00AF2C31"/>
    <w:rsid w:val="00AF42C3"/>
    <w:rsid w:val="00AF4765"/>
    <w:rsid w:val="00B00025"/>
    <w:rsid w:val="00B00B0B"/>
    <w:rsid w:val="00B0207A"/>
    <w:rsid w:val="00B022EF"/>
    <w:rsid w:val="00B04467"/>
    <w:rsid w:val="00B0454C"/>
    <w:rsid w:val="00B123D1"/>
    <w:rsid w:val="00B20235"/>
    <w:rsid w:val="00B276A4"/>
    <w:rsid w:val="00B30E57"/>
    <w:rsid w:val="00B40CCA"/>
    <w:rsid w:val="00B43A56"/>
    <w:rsid w:val="00B54E1A"/>
    <w:rsid w:val="00B54F8E"/>
    <w:rsid w:val="00B559AC"/>
    <w:rsid w:val="00B62053"/>
    <w:rsid w:val="00B62503"/>
    <w:rsid w:val="00B70F4F"/>
    <w:rsid w:val="00B713BD"/>
    <w:rsid w:val="00B82F7D"/>
    <w:rsid w:val="00B85AFF"/>
    <w:rsid w:val="00BA0695"/>
    <w:rsid w:val="00BA1DA5"/>
    <w:rsid w:val="00BB088F"/>
    <w:rsid w:val="00BB643F"/>
    <w:rsid w:val="00BB68B8"/>
    <w:rsid w:val="00BC0FD7"/>
    <w:rsid w:val="00BD0129"/>
    <w:rsid w:val="00BF3174"/>
    <w:rsid w:val="00BF47FA"/>
    <w:rsid w:val="00BF5524"/>
    <w:rsid w:val="00C20C03"/>
    <w:rsid w:val="00C26915"/>
    <w:rsid w:val="00C274E3"/>
    <w:rsid w:val="00C27AA0"/>
    <w:rsid w:val="00C31F54"/>
    <w:rsid w:val="00C323C1"/>
    <w:rsid w:val="00C347D4"/>
    <w:rsid w:val="00C523C2"/>
    <w:rsid w:val="00C53F6F"/>
    <w:rsid w:val="00C60C21"/>
    <w:rsid w:val="00C61560"/>
    <w:rsid w:val="00C66897"/>
    <w:rsid w:val="00C67C51"/>
    <w:rsid w:val="00C7187D"/>
    <w:rsid w:val="00C75B36"/>
    <w:rsid w:val="00C75B8F"/>
    <w:rsid w:val="00C82367"/>
    <w:rsid w:val="00C846C5"/>
    <w:rsid w:val="00C94C86"/>
    <w:rsid w:val="00C9643E"/>
    <w:rsid w:val="00C97045"/>
    <w:rsid w:val="00C97F6C"/>
    <w:rsid w:val="00CA23A3"/>
    <w:rsid w:val="00CA4742"/>
    <w:rsid w:val="00CA6F8D"/>
    <w:rsid w:val="00CC4A6D"/>
    <w:rsid w:val="00CE15CD"/>
    <w:rsid w:val="00CE70F0"/>
    <w:rsid w:val="00CF5405"/>
    <w:rsid w:val="00CF6858"/>
    <w:rsid w:val="00CF7200"/>
    <w:rsid w:val="00D00802"/>
    <w:rsid w:val="00D034A2"/>
    <w:rsid w:val="00D11F91"/>
    <w:rsid w:val="00D20986"/>
    <w:rsid w:val="00D27DE2"/>
    <w:rsid w:val="00D32B8A"/>
    <w:rsid w:val="00D435DB"/>
    <w:rsid w:val="00D47B34"/>
    <w:rsid w:val="00D5011B"/>
    <w:rsid w:val="00D535F0"/>
    <w:rsid w:val="00D62AF0"/>
    <w:rsid w:val="00D65739"/>
    <w:rsid w:val="00D728F0"/>
    <w:rsid w:val="00D756FB"/>
    <w:rsid w:val="00D814B2"/>
    <w:rsid w:val="00D828EE"/>
    <w:rsid w:val="00D85590"/>
    <w:rsid w:val="00DB084C"/>
    <w:rsid w:val="00DB0C76"/>
    <w:rsid w:val="00DB71F0"/>
    <w:rsid w:val="00DB762F"/>
    <w:rsid w:val="00DC06C8"/>
    <w:rsid w:val="00DC5CE4"/>
    <w:rsid w:val="00DC62A0"/>
    <w:rsid w:val="00DC7B18"/>
    <w:rsid w:val="00DD1D35"/>
    <w:rsid w:val="00DD2860"/>
    <w:rsid w:val="00DD3A59"/>
    <w:rsid w:val="00DD3F42"/>
    <w:rsid w:val="00DD700F"/>
    <w:rsid w:val="00DE1CBA"/>
    <w:rsid w:val="00DF1356"/>
    <w:rsid w:val="00DF25D5"/>
    <w:rsid w:val="00DF2DA0"/>
    <w:rsid w:val="00DF7830"/>
    <w:rsid w:val="00E0129C"/>
    <w:rsid w:val="00E024DD"/>
    <w:rsid w:val="00E0294F"/>
    <w:rsid w:val="00E0359D"/>
    <w:rsid w:val="00E05851"/>
    <w:rsid w:val="00E07293"/>
    <w:rsid w:val="00E12334"/>
    <w:rsid w:val="00E13831"/>
    <w:rsid w:val="00E17E23"/>
    <w:rsid w:val="00E244E9"/>
    <w:rsid w:val="00E248B0"/>
    <w:rsid w:val="00E345ED"/>
    <w:rsid w:val="00E35176"/>
    <w:rsid w:val="00E36026"/>
    <w:rsid w:val="00E44EB4"/>
    <w:rsid w:val="00E45080"/>
    <w:rsid w:val="00E6031E"/>
    <w:rsid w:val="00E65C7D"/>
    <w:rsid w:val="00E72E36"/>
    <w:rsid w:val="00E751DA"/>
    <w:rsid w:val="00E75463"/>
    <w:rsid w:val="00E755A7"/>
    <w:rsid w:val="00E85B34"/>
    <w:rsid w:val="00E903D8"/>
    <w:rsid w:val="00E9568C"/>
    <w:rsid w:val="00E96AC5"/>
    <w:rsid w:val="00E97DB1"/>
    <w:rsid w:val="00EA101D"/>
    <w:rsid w:val="00EA19C1"/>
    <w:rsid w:val="00EA2347"/>
    <w:rsid w:val="00EA3671"/>
    <w:rsid w:val="00EA429F"/>
    <w:rsid w:val="00EA6C22"/>
    <w:rsid w:val="00EB57DC"/>
    <w:rsid w:val="00EB63C0"/>
    <w:rsid w:val="00EB68E6"/>
    <w:rsid w:val="00EC6766"/>
    <w:rsid w:val="00ED2D5B"/>
    <w:rsid w:val="00EE7419"/>
    <w:rsid w:val="00EF4BC9"/>
    <w:rsid w:val="00F1138A"/>
    <w:rsid w:val="00F15977"/>
    <w:rsid w:val="00F17CCF"/>
    <w:rsid w:val="00F2158D"/>
    <w:rsid w:val="00F21F7D"/>
    <w:rsid w:val="00F23FA7"/>
    <w:rsid w:val="00F24EF4"/>
    <w:rsid w:val="00F2600A"/>
    <w:rsid w:val="00F32E47"/>
    <w:rsid w:val="00F445F7"/>
    <w:rsid w:val="00F466A0"/>
    <w:rsid w:val="00F47BEF"/>
    <w:rsid w:val="00F50B97"/>
    <w:rsid w:val="00F577A4"/>
    <w:rsid w:val="00F65203"/>
    <w:rsid w:val="00F7112A"/>
    <w:rsid w:val="00F75D52"/>
    <w:rsid w:val="00F76892"/>
    <w:rsid w:val="00F77032"/>
    <w:rsid w:val="00F81ADB"/>
    <w:rsid w:val="00F81DD4"/>
    <w:rsid w:val="00F8304D"/>
    <w:rsid w:val="00F874C0"/>
    <w:rsid w:val="00F90A7C"/>
    <w:rsid w:val="00F92066"/>
    <w:rsid w:val="00F94145"/>
    <w:rsid w:val="00FA4614"/>
    <w:rsid w:val="00FA5ECB"/>
    <w:rsid w:val="00FA67FB"/>
    <w:rsid w:val="00FB3945"/>
    <w:rsid w:val="00FB3D39"/>
    <w:rsid w:val="00FB6925"/>
    <w:rsid w:val="00FC2B82"/>
    <w:rsid w:val="00FC7CF3"/>
    <w:rsid w:val="00FE2ABF"/>
    <w:rsid w:val="00FE77C6"/>
    <w:rsid w:val="00FF2C5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3B2A1E60"/>
  <w15:docId w15:val="{E01BB562-17B2-43D6-B395-EB7017A4E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hAnsi="Times New Roman"/>
      <w:sz w:val="24"/>
      <w:szCs w:val="24"/>
    </w:rPr>
  </w:style>
  <w:style w:type="paragraph" w:styleId="Ttulo1">
    <w:name w:val="heading 1"/>
    <w:basedOn w:val="Normal"/>
    <w:next w:val="Normal"/>
    <w:link w:val="Ttulo1Car"/>
    <w:qFormat/>
    <w:rsid w:val="00C94C86"/>
    <w:pPr>
      <w:keepNext/>
      <w:widowControl w:val="0"/>
      <w:suppressAutoHyphens/>
      <w:autoSpaceDE w:val="0"/>
      <w:autoSpaceDN w:val="0"/>
      <w:adjustRightInd w:val="0"/>
      <w:spacing w:before="40" w:after="40" w:line="288" w:lineRule="auto"/>
      <w:jc w:val="center"/>
      <w:outlineLvl w:val="0"/>
    </w:pPr>
    <w:rPr>
      <w:rFonts w:ascii="Century" w:eastAsia="Times New Roman" w:hAnsi="Century" w:cs="Times New Roman"/>
      <w:b/>
      <w:bCs/>
      <w:sz w:val="20"/>
    </w:rPr>
  </w:style>
  <w:style w:type="paragraph" w:styleId="Ttulo2">
    <w:name w:val="heading 2"/>
    <w:basedOn w:val="Normal"/>
    <w:next w:val="Normal"/>
    <w:link w:val="Ttulo2Car"/>
    <w:qFormat/>
    <w:rsid w:val="00C94C86"/>
    <w:pPr>
      <w:keepNext/>
      <w:widowControl w:val="0"/>
      <w:suppressAutoHyphens/>
      <w:autoSpaceDE w:val="0"/>
      <w:autoSpaceDN w:val="0"/>
      <w:adjustRightInd w:val="0"/>
      <w:spacing w:before="40" w:after="40" w:line="288" w:lineRule="auto"/>
      <w:jc w:val="center"/>
      <w:outlineLvl w:val="1"/>
    </w:pPr>
    <w:rPr>
      <w:rFonts w:ascii="Century" w:eastAsia="Times New Roman" w:hAnsi="Century" w:cs="Times New Roman"/>
      <w:b/>
      <w:bCs/>
      <w:color w:val="000000"/>
      <w:sz w:val="20"/>
    </w:rPr>
  </w:style>
  <w:style w:type="paragraph" w:styleId="Ttulo3">
    <w:name w:val="heading 3"/>
    <w:basedOn w:val="Normal"/>
    <w:next w:val="Normal"/>
    <w:link w:val="Ttulo3Car"/>
    <w:qFormat/>
    <w:rsid w:val="00C94C86"/>
    <w:pPr>
      <w:keepNext/>
      <w:autoSpaceDE w:val="0"/>
      <w:autoSpaceDN w:val="0"/>
      <w:adjustRightInd w:val="0"/>
      <w:jc w:val="both"/>
      <w:outlineLvl w:val="2"/>
    </w:pPr>
    <w:rPr>
      <w:rFonts w:ascii="Palatino Linotype" w:eastAsia="Times New Roman" w:hAnsi="Palatino Linotype" w:cs="Times New Roman"/>
      <w:b/>
      <w:bCs/>
      <w:color w:val="0000FF"/>
      <w:szCs w:val="20"/>
      <w:u w:val="single"/>
    </w:rPr>
  </w:style>
  <w:style w:type="paragraph" w:styleId="Ttulo4">
    <w:name w:val="heading 4"/>
    <w:basedOn w:val="Normal"/>
    <w:next w:val="Normal"/>
    <w:link w:val="Ttulo4Car"/>
    <w:qFormat/>
    <w:rsid w:val="00C94C86"/>
    <w:pPr>
      <w:keepNext/>
      <w:jc w:val="center"/>
      <w:outlineLvl w:val="3"/>
    </w:pPr>
    <w:rPr>
      <w:rFonts w:ascii="Century" w:eastAsia="Times New Roman" w:hAnsi="Century" w:cs="Times New Roman"/>
      <w:b/>
      <w:bCs/>
      <w:color w:val="FF6600"/>
      <w:sz w:val="18"/>
    </w:rPr>
  </w:style>
  <w:style w:type="paragraph" w:styleId="Ttulo5">
    <w:name w:val="heading 5"/>
    <w:basedOn w:val="Normal"/>
    <w:next w:val="Normal"/>
    <w:link w:val="Ttulo5Car"/>
    <w:uiPriority w:val="9"/>
    <w:semiHidden/>
    <w:unhideWhenUsed/>
    <w:qFormat/>
    <w:rsid w:val="00772CC0"/>
    <w:pPr>
      <w:keepNext/>
      <w:keepLines/>
      <w:spacing w:before="40"/>
      <w:outlineLvl w:val="4"/>
    </w:pPr>
    <w:rPr>
      <w:rFonts w:asciiTheme="majorHAnsi" w:eastAsiaTheme="majorEastAsia" w:hAnsiTheme="majorHAnsi" w:cstheme="majorBidi"/>
      <w:color w:val="365F91" w:themeColor="accent1" w:themeShade="BF"/>
    </w:rPr>
  </w:style>
  <w:style w:type="paragraph" w:styleId="Ttulo8">
    <w:name w:val="heading 8"/>
    <w:basedOn w:val="Normal"/>
    <w:next w:val="Normal"/>
    <w:link w:val="Ttulo8Car"/>
    <w:qFormat/>
    <w:rsid w:val="00C94C86"/>
    <w:pPr>
      <w:keepNext/>
      <w:tabs>
        <w:tab w:val="left" w:pos="1527"/>
      </w:tabs>
      <w:snapToGrid w:val="0"/>
      <w:jc w:val="right"/>
      <w:outlineLvl w:val="7"/>
    </w:pPr>
    <w:rPr>
      <w:rFonts w:ascii="Century" w:eastAsia="Times New Roman" w:hAnsi="Century"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pPr>
      <w:jc w:val="both"/>
    </w:pPr>
    <w:rPr>
      <w:b/>
      <w:bCs/>
      <w:sz w:val="28"/>
      <w:szCs w:val="28"/>
      <w:lang w:val="es-ES_tradnl"/>
    </w:rPr>
  </w:style>
  <w:style w:type="character" w:customStyle="1" w:styleId="TextoindependienteCar">
    <w:name w:val="Texto independiente Car"/>
    <w:basedOn w:val="Fuentedeprrafopredeter"/>
    <w:link w:val="Textoindependiente"/>
    <w:uiPriority w:val="99"/>
    <w:rPr>
      <w:rFonts w:ascii="Times New Roman" w:hAnsi="Times New Roman" w:cs="Times New Roman"/>
      <w:b/>
      <w:bCs/>
      <w:sz w:val="24"/>
      <w:szCs w:val="24"/>
      <w:lang w:val="es-ES_tradnl" w:eastAsia="es-ES"/>
    </w:rPr>
  </w:style>
  <w:style w:type="paragraph" w:customStyle="1" w:styleId="Pa6">
    <w:name w:val="Pa6"/>
    <w:basedOn w:val="Normal"/>
    <w:next w:val="Normal"/>
    <w:uiPriority w:val="99"/>
    <w:pPr>
      <w:autoSpaceDE w:val="0"/>
      <w:autoSpaceDN w:val="0"/>
      <w:adjustRightInd w:val="0"/>
      <w:spacing w:line="201" w:lineRule="atLeast"/>
    </w:pPr>
    <w:rPr>
      <w:rFonts w:ascii="Arial" w:hAnsi="Arial" w:cs="Arial"/>
      <w:sz w:val="20"/>
      <w:szCs w:val="20"/>
    </w:rPr>
  </w:style>
  <w:style w:type="paragraph" w:customStyle="1" w:styleId="Pa11">
    <w:name w:val="Pa11"/>
    <w:basedOn w:val="Normal"/>
    <w:next w:val="Normal"/>
    <w:uiPriority w:val="99"/>
    <w:pPr>
      <w:autoSpaceDE w:val="0"/>
      <w:autoSpaceDN w:val="0"/>
      <w:adjustRightInd w:val="0"/>
      <w:spacing w:line="201" w:lineRule="atLeast"/>
    </w:pPr>
    <w:rPr>
      <w:rFonts w:ascii="Arial" w:hAnsi="Arial" w:cs="Arial"/>
      <w:sz w:val="20"/>
      <w:szCs w:val="20"/>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basedOn w:val="Fuentedeprrafopredeter"/>
    <w:link w:val="Piedepgina"/>
    <w:uiPriority w:val="99"/>
    <w:rPr>
      <w:rFonts w:ascii="Times New Roman" w:hAnsi="Times New Roman" w:cs="Times New Roman"/>
      <w:sz w:val="24"/>
      <w:szCs w:val="24"/>
      <w:lang w:eastAsia="es-ES"/>
    </w:rPr>
  </w:style>
  <w:style w:type="paragraph" w:styleId="Textoindependiente2">
    <w:name w:val="Body Text 2"/>
    <w:basedOn w:val="Normal"/>
    <w:link w:val="Textoindependiente2Car"/>
    <w:uiPriority w:val="99"/>
    <w:pPr>
      <w:autoSpaceDE w:val="0"/>
      <w:autoSpaceDN w:val="0"/>
      <w:adjustRightInd w:val="0"/>
      <w:spacing w:line="360" w:lineRule="auto"/>
      <w:jc w:val="both"/>
    </w:pPr>
    <w:rPr>
      <w:rFonts w:cs="Times New Roman"/>
      <w:color w:val="FF0000"/>
    </w:rPr>
  </w:style>
  <w:style w:type="character" w:customStyle="1" w:styleId="Textoindependiente2Car">
    <w:name w:val="Texto independiente 2 Car"/>
    <w:basedOn w:val="Fuentedeprrafopredeter"/>
    <w:link w:val="Textoindependiente2"/>
    <w:uiPriority w:val="99"/>
    <w:rPr>
      <w:rFonts w:ascii="Times New Roman" w:hAnsi="Times New Roman" w:cs="Times New Roman"/>
      <w:color w:val="FF0000"/>
      <w:sz w:val="20"/>
      <w:szCs w:val="20"/>
      <w:lang w:eastAsia="es-ES"/>
    </w:rPr>
  </w:style>
  <w:style w:type="paragraph" w:styleId="Textoindependiente3">
    <w:name w:val="Body Text 3"/>
    <w:basedOn w:val="Normal"/>
    <w:link w:val="Textoindependiente3Car"/>
    <w:uiPriority w:val="99"/>
    <w:pPr>
      <w:autoSpaceDE w:val="0"/>
      <w:autoSpaceDN w:val="0"/>
      <w:adjustRightInd w:val="0"/>
      <w:spacing w:line="360" w:lineRule="auto"/>
      <w:jc w:val="both"/>
    </w:pPr>
  </w:style>
  <w:style w:type="character" w:customStyle="1" w:styleId="Textoindependiente3Car">
    <w:name w:val="Texto independiente 3 Car"/>
    <w:basedOn w:val="Fuentedeprrafopredeter"/>
    <w:link w:val="Textoindependiente3"/>
    <w:uiPriority w:val="99"/>
    <w:rPr>
      <w:rFonts w:ascii="Times New Roman" w:hAnsi="Times New Roman" w:cs="Times New Roman"/>
      <w:sz w:val="20"/>
      <w:szCs w:val="20"/>
      <w:lang w:eastAsia="es-ES"/>
    </w:rPr>
  </w:style>
  <w:style w:type="paragraph" w:customStyle="1" w:styleId="parrafo">
    <w:name w:val="parrafo"/>
    <w:basedOn w:val="Normal"/>
    <w:pPr>
      <w:spacing w:before="100" w:beforeAutospacing="1" w:after="100" w:afterAutospacing="1"/>
    </w:pPr>
  </w:style>
  <w:style w:type="paragraph" w:customStyle="1" w:styleId="parrafo2">
    <w:name w:val="parrafo_2"/>
    <w:basedOn w:val="Normal"/>
    <w:pPr>
      <w:spacing w:before="100" w:beforeAutospacing="1" w:after="100" w:afterAutospacing="1"/>
    </w:pPr>
  </w:style>
  <w:style w:type="paragraph" w:styleId="Textodeglobo">
    <w:name w:val="Balloon Text"/>
    <w:basedOn w:val="Normal"/>
    <w:link w:val="TextodegloboCar"/>
    <w:rPr>
      <w:rFonts w:ascii="Segoe UI" w:hAnsi="Segoe UI" w:cs="Segoe UI"/>
      <w:sz w:val="18"/>
      <w:szCs w:val="18"/>
    </w:rPr>
  </w:style>
  <w:style w:type="character" w:customStyle="1" w:styleId="TextodegloboCar">
    <w:name w:val="Texto de globo Car"/>
    <w:basedOn w:val="Fuentedeprrafopredeter"/>
    <w:link w:val="Textodeglobo"/>
    <w:rPr>
      <w:rFonts w:ascii="Segoe UI" w:hAnsi="Segoe UI" w:cs="Segoe UI"/>
      <w:sz w:val="18"/>
      <w:szCs w:val="18"/>
      <w:lang w:eastAsia="es-ES"/>
    </w:rPr>
  </w:style>
  <w:style w:type="paragraph" w:styleId="Prrafodelista">
    <w:name w:val="List Paragraph"/>
    <w:basedOn w:val="Normal"/>
    <w:uiPriority w:val="99"/>
    <w:qFormat/>
    <w:pPr>
      <w:ind w:left="720"/>
    </w:pPr>
    <w:rPr>
      <w:rFonts w:cs="Times New Roman"/>
    </w:rPr>
  </w:style>
  <w:style w:type="paragraph" w:styleId="Sangradetextonormal">
    <w:name w:val="Body Text Indent"/>
    <w:basedOn w:val="Normal"/>
    <w:link w:val="SangradetextonormalCar"/>
    <w:uiPriority w:val="99"/>
    <w:unhideWhenUsed/>
    <w:rsid w:val="00C94C86"/>
    <w:pPr>
      <w:spacing w:after="120"/>
      <w:ind w:left="283"/>
    </w:pPr>
  </w:style>
  <w:style w:type="character" w:customStyle="1" w:styleId="SangradetextonormalCar">
    <w:name w:val="Sangría de texto normal Car"/>
    <w:basedOn w:val="Fuentedeprrafopredeter"/>
    <w:link w:val="Sangradetextonormal"/>
    <w:uiPriority w:val="99"/>
    <w:rsid w:val="00C94C86"/>
    <w:rPr>
      <w:rFonts w:ascii="Times New Roman" w:hAnsi="Times New Roman"/>
      <w:sz w:val="24"/>
      <w:szCs w:val="24"/>
    </w:rPr>
  </w:style>
  <w:style w:type="paragraph" w:styleId="Sangra2detindependiente">
    <w:name w:val="Body Text Indent 2"/>
    <w:basedOn w:val="Normal"/>
    <w:link w:val="Sangra2detindependienteCar"/>
    <w:uiPriority w:val="99"/>
    <w:semiHidden/>
    <w:unhideWhenUsed/>
    <w:rsid w:val="00C94C8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C94C86"/>
    <w:rPr>
      <w:rFonts w:ascii="Times New Roman" w:hAnsi="Times New Roman"/>
      <w:sz w:val="24"/>
      <w:szCs w:val="24"/>
    </w:rPr>
  </w:style>
  <w:style w:type="character" w:customStyle="1" w:styleId="Ttulo1Car">
    <w:name w:val="Título 1 Car"/>
    <w:basedOn w:val="Fuentedeprrafopredeter"/>
    <w:link w:val="Ttulo1"/>
    <w:rsid w:val="00C94C86"/>
    <w:rPr>
      <w:rFonts w:ascii="Century" w:eastAsia="Times New Roman" w:hAnsi="Century" w:cs="Times New Roman"/>
      <w:b/>
      <w:bCs/>
      <w:sz w:val="20"/>
      <w:szCs w:val="24"/>
    </w:rPr>
  </w:style>
  <w:style w:type="character" w:customStyle="1" w:styleId="Ttulo2Car">
    <w:name w:val="Título 2 Car"/>
    <w:basedOn w:val="Fuentedeprrafopredeter"/>
    <w:link w:val="Ttulo2"/>
    <w:rsid w:val="00C94C86"/>
    <w:rPr>
      <w:rFonts w:ascii="Century" w:eastAsia="Times New Roman" w:hAnsi="Century" w:cs="Times New Roman"/>
      <w:b/>
      <w:bCs/>
      <w:color w:val="000000"/>
      <w:sz w:val="20"/>
      <w:szCs w:val="24"/>
    </w:rPr>
  </w:style>
  <w:style w:type="character" w:customStyle="1" w:styleId="Ttulo3Car">
    <w:name w:val="Título 3 Car"/>
    <w:basedOn w:val="Fuentedeprrafopredeter"/>
    <w:link w:val="Ttulo3"/>
    <w:rsid w:val="00C94C86"/>
    <w:rPr>
      <w:rFonts w:ascii="Palatino Linotype" w:eastAsia="Times New Roman" w:hAnsi="Palatino Linotype" w:cs="Times New Roman"/>
      <w:b/>
      <w:bCs/>
      <w:color w:val="0000FF"/>
      <w:sz w:val="24"/>
      <w:szCs w:val="20"/>
      <w:u w:val="single"/>
    </w:rPr>
  </w:style>
  <w:style w:type="character" w:customStyle="1" w:styleId="Ttulo4Car">
    <w:name w:val="Título 4 Car"/>
    <w:basedOn w:val="Fuentedeprrafopredeter"/>
    <w:link w:val="Ttulo4"/>
    <w:rsid w:val="00C94C86"/>
    <w:rPr>
      <w:rFonts w:ascii="Century" w:eastAsia="Times New Roman" w:hAnsi="Century" w:cs="Times New Roman"/>
      <w:b/>
      <w:bCs/>
      <w:color w:val="FF6600"/>
      <w:sz w:val="18"/>
      <w:szCs w:val="24"/>
    </w:rPr>
  </w:style>
  <w:style w:type="character" w:customStyle="1" w:styleId="Ttulo8Car">
    <w:name w:val="Título 8 Car"/>
    <w:basedOn w:val="Fuentedeprrafopredeter"/>
    <w:link w:val="Ttulo8"/>
    <w:rsid w:val="00C94C86"/>
    <w:rPr>
      <w:rFonts w:ascii="Century" w:eastAsia="Times New Roman" w:hAnsi="Century" w:cs="Times New Roman"/>
      <w:b/>
      <w:bCs/>
      <w:sz w:val="24"/>
      <w:szCs w:val="24"/>
    </w:rPr>
  </w:style>
  <w:style w:type="paragraph" w:customStyle="1" w:styleId="xl73">
    <w:name w:val="xl73"/>
    <w:basedOn w:val="Normal"/>
    <w:rsid w:val="00C94C86"/>
    <w:pPr>
      <w:spacing w:before="100" w:beforeAutospacing="1" w:after="100" w:afterAutospacing="1"/>
      <w:jc w:val="center"/>
      <w:textAlignment w:val="center"/>
    </w:pPr>
    <w:rPr>
      <w:rFonts w:ascii="Calibri" w:eastAsia="Arial Unicode MS" w:hAnsi="Calibri" w:cs="Arial Unicode MS"/>
      <w:b/>
      <w:bCs/>
      <w:sz w:val="16"/>
      <w:szCs w:val="16"/>
    </w:rPr>
  </w:style>
  <w:style w:type="paragraph" w:styleId="Textocomentario">
    <w:name w:val="annotation text"/>
    <w:basedOn w:val="Normal"/>
    <w:link w:val="TextocomentarioCar"/>
    <w:semiHidden/>
    <w:rsid w:val="00C94C86"/>
    <w:rPr>
      <w:rFonts w:ascii="GillSans" w:eastAsia="Times New Roman" w:hAnsi="GillSans" w:cs="Times New Roman"/>
      <w:sz w:val="20"/>
      <w:szCs w:val="20"/>
    </w:rPr>
  </w:style>
  <w:style w:type="character" w:customStyle="1" w:styleId="TextocomentarioCar">
    <w:name w:val="Texto comentario Car"/>
    <w:basedOn w:val="Fuentedeprrafopredeter"/>
    <w:link w:val="Textocomentario"/>
    <w:semiHidden/>
    <w:rsid w:val="00C94C86"/>
    <w:rPr>
      <w:rFonts w:ascii="GillSans" w:eastAsia="Times New Roman" w:hAnsi="GillSans" w:cs="Times New Roman"/>
      <w:sz w:val="20"/>
      <w:szCs w:val="20"/>
    </w:rPr>
  </w:style>
  <w:style w:type="paragraph" w:customStyle="1" w:styleId="Default">
    <w:name w:val="Default"/>
    <w:rsid w:val="00C94C86"/>
    <w:pPr>
      <w:autoSpaceDE w:val="0"/>
      <w:autoSpaceDN w:val="0"/>
      <w:adjustRightInd w:val="0"/>
    </w:pPr>
    <w:rPr>
      <w:rFonts w:ascii="EUAlbertina" w:eastAsia="Times New Roman" w:hAnsi="EUAlbertina" w:cs="Times New Roman"/>
      <w:color w:val="000000"/>
      <w:sz w:val="24"/>
      <w:szCs w:val="24"/>
    </w:rPr>
  </w:style>
  <w:style w:type="paragraph" w:styleId="Descripcin">
    <w:name w:val="caption"/>
    <w:basedOn w:val="Normal"/>
    <w:next w:val="Normal"/>
    <w:qFormat/>
    <w:rsid w:val="00C94C86"/>
    <w:pPr>
      <w:jc w:val="center"/>
    </w:pPr>
    <w:rPr>
      <w:rFonts w:ascii="Century" w:eastAsia="Times New Roman" w:hAnsi="Century" w:cs="Times New Roman"/>
      <w:b/>
      <w:bCs/>
      <w:color w:val="FF6600"/>
      <w:sz w:val="20"/>
      <w:u w:val="single"/>
    </w:rPr>
  </w:style>
  <w:style w:type="paragraph" w:styleId="NormalWeb">
    <w:name w:val="Normal (Web)"/>
    <w:basedOn w:val="Normal"/>
    <w:semiHidden/>
    <w:rsid w:val="00C94C86"/>
    <w:pPr>
      <w:spacing w:before="100" w:after="119"/>
    </w:pPr>
    <w:rPr>
      <w:rFonts w:ascii="Arial Unicode MS" w:eastAsia="Times New Roman" w:hAnsi="Arial Unicode MS" w:cs="Arial Unicode MS"/>
      <w:lang w:eastAsia="zh-CN"/>
    </w:rPr>
  </w:style>
  <w:style w:type="character" w:styleId="Hipervnculo">
    <w:name w:val="Hyperlink"/>
    <w:semiHidden/>
    <w:rsid w:val="00E13831"/>
    <w:rPr>
      <w:color w:val="0000FF"/>
      <w:u w:val="single"/>
    </w:rPr>
  </w:style>
  <w:style w:type="paragraph" w:customStyle="1" w:styleId="Pa17">
    <w:name w:val="Pa17"/>
    <w:basedOn w:val="Default"/>
    <w:next w:val="Default"/>
    <w:uiPriority w:val="99"/>
    <w:rsid w:val="00672FB8"/>
    <w:pPr>
      <w:spacing w:line="201" w:lineRule="atLeast"/>
    </w:pPr>
    <w:rPr>
      <w:rFonts w:ascii="Arial" w:eastAsiaTheme="minorEastAsia" w:hAnsi="Arial" w:cs="Arial"/>
      <w:color w:val="auto"/>
    </w:rPr>
  </w:style>
  <w:style w:type="character" w:customStyle="1" w:styleId="Ttulo5Car">
    <w:name w:val="Título 5 Car"/>
    <w:basedOn w:val="Fuentedeprrafopredeter"/>
    <w:link w:val="Ttulo5"/>
    <w:uiPriority w:val="9"/>
    <w:semiHidden/>
    <w:rsid w:val="00772CC0"/>
    <w:rPr>
      <w:rFonts w:asciiTheme="majorHAnsi" w:eastAsiaTheme="majorEastAsia" w:hAnsiTheme="majorHAnsi" w:cstheme="majorBidi"/>
      <w:color w:val="365F91" w:themeColor="accent1" w:themeShade="BF"/>
      <w:sz w:val="24"/>
      <w:szCs w:val="24"/>
    </w:rPr>
  </w:style>
  <w:style w:type="character" w:customStyle="1" w:styleId="markedcontent">
    <w:name w:val="markedcontent"/>
    <w:basedOn w:val="Fuentedeprrafopredeter"/>
    <w:rsid w:val="001D72B1"/>
  </w:style>
  <w:style w:type="character" w:customStyle="1" w:styleId="fontstyle01">
    <w:name w:val="fontstyle01"/>
    <w:basedOn w:val="Fuentedeprrafopredeter"/>
    <w:rsid w:val="008F723F"/>
    <w:rPr>
      <w:rFonts w:ascii="Arimo-Regular" w:hAnsi="Arimo-Regular" w:hint="default"/>
      <w:b w:val="0"/>
      <w:bCs w:val="0"/>
      <w:i w:val="0"/>
      <w:iCs w:val="0"/>
      <w:color w:val="000000"/>
      <w:sz w:val="28"/>
      <w:szCs w:val="28"/>
    </w:rPr>
  </w:style>
  <w:style w:type="paragraph" w:customStyle="1" w:styleId="Pa2">
    <w:name w:val="Pa2"/>
    <w:basedOn w:val="Normal"/>
    <w:next w:val="Normal"/>
    <w:uiPriority w:val="99"/>
    <w:rsid w:val="00C26915"/>
    <w:pPr>
      <w:autoSpaceDE w:val="0"/>
      <w:autoSpaceDN w:val="0"/>
      <w:adjustRightInd w:val="0"/>
      <w:spacing w:line="201" w:lineRule="atLeast"/>
    </w:pPr>
    <w:rPr>
      <w:rFonts w:ascii="Verdana" w:eastAsia="Times New Roman" w:hAnsi="Verdana" w:cs="Times New Roman"/>
    </w:rPr>
  </w:style>
  <w:style w:type="paragraph" w:styleId="Encabezado">
    <w:name w:val="header"/>
    <w:basedOn w:val="Normal"/>
    <w:link w:val="EncabezadoCar"/>
    <w:unhideWhenUsed/>
    <w:rsid w:val="0018514E"/>
    <w:pPr>
      <w:tabs>
        <w:tab w:val="center" w:pos="4252"/>
        <w:tab w:val="right" w:pos="8504"/>
      </w:tabs>
    </w:pPr>
  </w:style>
  <w:style w:type="character" w:customStyle="1" w:styleId="EncabezadoCar">
    <w:name w:val="Encabezado Car"/>
    <w:basedOn w:val="Fuentedeprrafopredeter"/>
    <w:link w:val="Encabezado"/>
    <w:rsid w:val="0018514E"/>
    <w:rPr>
      <w:rFonts w:ascii="Times New Roman" w:hAnsi="Times New Roman"/>
      <w:sz w:val="24"/>
      <w:szCs w:val="24"/>
    </w:rPr>
  </w:style>
  <w:style w:type="character" w:customStyle="1" w:styleId="highlight">
    <w:name w:val="highlight"/>
    <w:basedOn w:val="Fuentedeprrafopredeter"/>
    <w:rsid w:val="0018514E"/>
  </w:style>
  <w:style w:type="paragraph" w:customStyle="1" w:styleId="Pa3">
    <w:name w:val="Pa3"/>
    <w:basedOn w:val="Default"/>
    <w:next w:val="Default"/>
    <w:uiPriority w:val="99"/>
    <w:rsid w:val="0018514E"/>
    <w:pPr>
      <w:spacing w:line="201" w:lineRule="atLeast"/>
    </w:pPr>
    <w:rPr>
      <w:rFonts w:ascii="Verdana" w:hAnsi="Verdana"/>
      <w:color w:val="auto"/>
    </w:rPr>
  </w:style>
  <w:style w:type="character" w:styleId="Refdecomentario">
    <w:name w:val="annotation reference"/>
    <w:basedOn w:val="Fuentedeprrafopredeter"/>
    <w:uiPriority w:val="99"/>
    <w:semiHidden/>
    <w:unhideWhenUsed/>
    <w:rsid w:val="0018514E"/>
    <w:rPr>
      <w:sz w:val="16"/>
      <w:szCs w:val="16"/>
    </w:rPr>
  </w:style>
  <w:style w:type="paragraph" w:styleId="Asuntodelcomentario">
    <w:name w:val="annotation subject"/>
    <w:basedOn w:val="Textocomentario"/>
    <w:next w:val="Textocomentario"/>
    <w:link w:val="AsuntodelcomentarioCar"/>
    <w:uiPriority w:val="99"/>
    <w:semiHidden/>
    <w:unhideWhenUsed/>
    <w:rsid w:val="0018514E"/>
    <w:rPr>
      <w:rFonts w:ascii="Times New Roman" w:eastAsiaTheme="minorEastAsia" w:hAnsi="Times New Roman" w:cstheme="minorBidi"/>
      <w:b/>
      <w:bCs/>
    </w:rPr>
  </w:style>
  <w:style w:type="character" w:customStyle="1" w:styleId="AsuntodelcomentarioCar">
    <w:name w:val="Asunto del comentario Car"/>
    <w:basedOn w:val="TextocomentarioCar"/>
    <w:link w:val="Asuntodelcomentario"/>
    <w:uiPriority w:val="99"/>
    <w:semiHidden/>
    <w:rsid w:val="0018514E"/>
    <w:rPr>
      <w:rFonts w:ascii="Times New Roman" w:eastAsia="Times New Roman" w:hAnsi="Times New Roman" w:cs="Times New Roman"/>
      <w:b/>
      <w:bCs/>
      <w:sz w:val="20"/>
      <w:szCs w:val="20"/>
    </w:rPr>
  </w:style>
  <w:style w:type="character" w:styleId="Hipervnculovisitado">
    <w:name w:val="FollowedHyperlink"/>
    <w:basedOn w:val="Fuentedeprrafopredeter"/>
    <w:uiPriority w:val="99"/>
    <w:semiHidden/>
    <w:unhideWhenUsed/>
    <w:rsid w:val="0018514E"/>
    <w:rPr>
      <w:color w:val="800080" w:themeColor="followedHyperlink"/>
      <w:u w:val="single"/>
    </w:rPr>
  </w:style>
  <w:style w:type="character" w:styleId="Mencinsinresolver">
    <w:name w:val="Unresolved Mention"/>
    <w:basedOn w:val="Fuentedeprrafopredeter"/>
    <w:uiPriority w:val="99"/>
    <w:semiHidden/>
    <w:unhideWhenUsed/>
    <w:rsid w:val="0018514E"/>
    <w:rPr>
      <w:color w:val="605E5C"/>
      <w:shd w:val="clear" w:color="auto" w:fill="E1DFDD"/>
    </w:rPr>
  </w:style>
  <w:style w:type="table" w:styleId="Tablaconcuadrcula">
    <w:name w:val="Table Grid"/>
    <w:basedOn w:val="Tablanormal"/>
    <w:uiPriority w:val="59"/>
    <w:rsid w:val="001851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Fuentedeprrafopredeter"/>
    <w:rsid w:val="00277219"/>
    <w:rPr>
      <w:rFonts w:ascii="Gill Sans MT" w:hAnsi="Gill Sans MT" w:hint="default"/>
      <w:b w:val="0"/>
      <w:bCs w:val="0"/>
      <w:i w:val="0"/>
      <w:iCs w:val="0"/>
      <w:color w:val="000000"/>
      <w:sz w:val="20"/>
      <w:szCs w:val="20"/>
    </w:rPr>
  </w:style>
  <w:style w:type="paragraph" w:styleId="Textonotaalfinal">
    <w:name w:val="endnote text"/>
    <w:basedOn w:val="Normal"/>
    <w:link w:val="TextonotaalfinalCar"/>
    <w:uiPriority w:val="99"/>
    <w:semiHidden/>
    <w:unhideWhenUsed/>
    <w:rsid w:val="004C7F3E"/>
    <w:pPr>
      <w:jc w:val="both"/>
    </w:pPr>
    <w:rPr>
      <w:rFonts w:ascii="Calibri Light" w:eastAsiaTheme="minorHAnsi" w:hAnsi="Calibri Light" w:cs="Calibri Light"/>
      <w:kern w:val="16"/>
      <w:sz w:val="20"/>
      <w:szCs w:val="20"/>
      <w:lang w:val="es-ES_tradnl" w:eastAsia="en-US"/>
    </w:rPr>
  </w:style>
  <w:style w:type="character" w:customStyle="1" w:styleId="TextonotaalfinalCar">
    <w:name w:val="Texto nota al final Car"/>
    <w:basedOn w:val="Fuentedeprrafopredeter"/>
    <w:link w:val="Textonotaalfinal"/>
    <w:uiPriority w:val="99"/>
    <w:semiHidden/>
    <w:rsid w:val="004C7F3E"/>
    <w:rPr>
      <w:rFonts w:ascii="Calibri Light" w:eastAsiaTheme="minorHAnsi" w:hAnsi="Calibri Light" w:cs="Calibri Light"/>
      <w:kern w:val="16"/>
      <w:sz w:val="20"/>
      <w:szCs w:val="20"/>
      <w:lang w:val="es-ES_tradnl" w:eastAsia="en-US"/>
    </w:rPr>
  </w:style>
  <w:style w:type="character" w:styleId="Refdenotaalfinal">
    <w:name w:val="endnote reference"/>
    <w:basedOn w:val="Fuentedeprrafopredeter"/>
    <w:uiPriority w:val="99"/>
    <w:semiHidden/>
    <w:unhideWhenUsed/>
    <w:rsid w:val="004C7F3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830211">
      <w:bodyDiv w:val="1"/>
      <w:marLeft w:val="0"/>
      <w:marRight w:val="0"/>
      <w:marTop w:val="0"/>
      <w:marBottom w:val="0"/>
      <w:divBdr>
        <w:top w:val="none" w:sz="0" w:space="0" w:color="auto"/>
        <w:left w:val="none" w:sz="0" w:space="0" w:color="auto"/>
        <w:bottom w:val="none" w:sz="0" w:space="0" w:color="auto"/>
        <w:right w:val="none" w:sz="0" w:space="0" w:color="auto"/>
      </w:divBdr>
    </w:div>
    <w:div w:id="150484575">
      <w:bodyDiv w:val="1"/>
      <w:marLeft w:val="0"/>
      <w:marRight w:val="0"/>
      <w:marTop w:val="0"/>
      <w:marBottom w:val="0"/>
      <w:divBdr>
        <w:top w:val="none" w:sz="0" w:space="0" w:color="auto"/>
        <w:left w:val="none" w:sz="0" w:space="0" w:color="auto"/>
        <w:bottom w:val="none" w:sz="0" w:space="0" w:color="auto"/>
        <w:right w:val="none" w:sz="0" w:space="0" w:color="auto"/>
      </w:divBdr>
    </w:div>
    <w:div w:id="164057436">
      <w:bodyDiv w:val="1"/>
      <w:marLeft w:val="0"/>
      <w:marRight w:val="0"/>
      <w:marTop w:val="0"/>
      <w:marBottom w:val="0"/>
      <w:divBdr>
        <w:top w:val="none" w:sz="0" w:space="0" w:color="auto"/>
        <w:left w:val="none" w:sz="0" w:space="0" w:color="auto"/>
        <w:bottom w:val="none" w:sz="0" w:space="0" w:color="auto"/>
        <w:right w:val="none" w:sz="0" w:space="0" w:color="auto"/>
      </w:divBdr>
    </w:div>
    <w:div w:id="184516130">
      <w:bodyDiv w:val="1"/>
      <w:marLeft w:val="0"/>
      <w:marRight w:val="0"/>
      <w:marTop w:val="0"/>
      <w:marBottom w:val="0"/>
      <w:divBdr>
        <w:top w:val="none" w:sz="0" w:space="0" w:color="auto"/>
        <w:left w:val="none" w:sz="0" w:space="0" w:color="auto"/>
        <w:bottom w:val="none" w:sz="0" w:space="0" w:color="auto"/>
        <w:right w:val="none" w:sz="0" w:space="0" w:color="auto"/>
      </w:divBdr>
    </w:div>
    <w:div w:id="251820668">
      <w:bodyDiv w:val="1"/>
      <w:marLeft w:val="0"/>
      <w:marRight w:val="0"/>
      <w:marTop w:val="0"/>
      <w:marBottom w:val="0"/>
      <w:divBdr>
        <w:top w:val="none" w:sz="0" w:space="0" w:color="auto"/>
        <w:left w:val="none" w:sz="0" w:space="0" w:color="auto"/>
        <w:bottom w:val="none" w:sz="0" w:space="0" w:color="auto"/>
        <w:right w:val="none" w:sz="0" w:space="0" w:color="auto"/>
      </w:divBdr>
    </w:div>
    <w:div w:id="334574318">
      <w:bodyDiv w:val="1"/>
      <w:marLeft w:val="0"/>
      <w:marRight w:val="0"/>
      <w:marTop w:val="0"/>
      <w:marBottom w:val="0"/>
      <w:divBdr>
        <w:top w:val="none" w:sz="0" w:space="0" w:color="auto"/>
        <w:left w:val="none" w:sz="0" w:space="0" w:color="auto"/>
        <w:bottom w:val="none" w:sz="0" w:space="0" w:color="auto"/>
        <w:right w:val="none" w:sz="0" w:space="0" w:color="auto"/>
      </w:divBdr>
    </w:div>
    <w:div w:id="377970735">
      <w:bodyDiv w:val="1"/>
      <w:marLeft w:val="0"/>
      <w:marRight w:val="0"/>
      <w:marTop w:val="0"/>
      <w:marBottom w:val="0"/>
      <w:divBdr>
        <w:top w:val="none" w:sz="0" w:space="0" w:color="auto"/>
        <w:left w:val="none" w:sz="0" w:space="0" w:color="auto"/>
        <w:bottom w:val="none" w:sz="0" w:space="0" w:color="auto"/>
        <w:right w:val="none" w:sz="0" w:space="0" w:color="auto"/>
      </w:divBdr>
    </w:div>
    <w:div w:id="464857689">
      <w:bodyDiv w:val="1"/>
      <w:marLeft w:val="0"/>
      <w:marRight w:val="0"/>
      <w:marTop w:val="0"/>
      <w:marBottom w:val="0"/>
      <w:divBdr>
        <w:top w:val="none" w:sz="0" w:space="0" w:color="auto"/>
        <w:left w:val="none" w:sz="0" w:space="0" w:color="auto"/>
        <w:bottom w:val="none" w:sz="0" w:space="0" w:color="auto"/>
        <w:right w:val="none" w:sz="0" w:space="0" w:color="auto"/>
      </w:divBdr>
    </w:div>
    <w:div w:id="493377529">
      <w:bodyDiv w:val="1"/>
      <w:marLeft w:val="0"/>
      <w:marRight w:val="0"/>
      <w:marTop w:val="0"/>
      <w:marBottom w:val="0"/>
      <w:divBdr>
        <w:top w:val="none" w:sz="0" w:space="0" w:color="auto"/>
        <w:left w:val="none" w:sz="0" w:space="0" w:color="auto"/>
        <w:bottom w:val="none" w:sz="0" w:space="0" w:color="auto"/>
        <w:right w:val="none" w:sz="0" w:space="0" w:color="auto"/>
      </w:divBdr>
    </w:div>
    <w:div w:id="658965680">
      <w:bodyDiv w:val="1"/>
      <w:marLeft w:val="0"/>
      <w:marRight w:val="0"/>
      <w:marTop w:val="0"/>
      <w:marBottom w:val="0"/>
      <w:divBdr>
        <w:top w:val="none" w:sz="0" w:space="0" w:color="auto"/>
        <w:left w:val="none" w:sz="0" w:space="0" w:color="auto"/>
        <w:bottom w:val="none" w:sz="0" w:space="0" w:color="auto"/>
        <w:right w:val="none" w:sz="0" w:space="0" w:color="auto"/>
      </w:divBdr>
    </w:div>
    <w:div w:id="734008037">
      <w:bodyDiv w:val="1"/>
      <w:marLeft w:val="0"/>
      <w:marRight w:val="0"/>
      <w:marTop w:val="0"/>
      <w:marBottom w:val="0"/>
      <w:divBdr>
        <w:top w:val="none" w:sz="0" w:space="0" w:color="auto"/>
        <w:left w:val="none" w:sz="0" w:space="0" w:color="auto"/>
        <w:bottom w:val="none" w:sz="0" w:space="0" w:color="auto"/>
        <w:right w:val="none" w:sz="0" w:space="0" w:color="auto"/>
      </w:divBdr>
    </w:div>
    <w:div w:id="759719270">
      <w:bodyDiv w:val="1"/>
      <w:marLeft w:val="0"/>
      <w:marRight w:val="0"/>
      <w:marTop w:val="0"/>
      <w:marBottom w:val="0"/>
      <w:divBdr>
        <w:top w:val="none" w:sz="0" w:space="0" w:color="auto"/>
        <w:left w:val="none" w:sz="0" w:space="0" w:color="auto"/>
        <w:bottom w:val="none" w:sz="0" w:space="0" w:color="auto"/>
        <w:right w:val="none" w:sz="0" w:space="0" w:color="auto"/>
      </w:divBdr>
    </w:div>
    <w:div w:id="780537846">
      <w:bodyDiv w:val="1"/>
      <w:marLeft w:val="0"/>
      <w:marRight w:val="0"/>
      <w:marTop w:val="0"/>
      <w:marBottom w:val="0"/>
      <w:divBdr>
        <w:top w:val="none" w:sz="0" w:space="0" w:color="auto"/>
        <w:left w:val="none" w:sz="0" w:space="0" w:color="auto"/>
        <w:bottom w:val="none" w:sz="0" w:space="0" w:color="auto"/>
        <w:right w:val="none" w:sz="0" w:space="0" w:color="auto"/>
      </w:divBdr>
    </w:div>
    <w:div w:id="942879939">
      <w:bodyDiv w:val="1"/>
      <w:marLeft w:val="0"/>
      <w:marRight w:val="0"/>
      <w:marTop w:val="0"/>
      <w:marBottom w:val="0"/>
      <w:divBdr>
        <w:top w:val="none" w:sz="0" w:space="0" w:color="auto"/>
        <w:left w:val="none" w:sz="0" w:space="0" w:color="auto"/>
        <w:bottom w:val="none" w:sz="0" w:space="0" w:color="auto"/>
        <w:right w:val="none" w:sz="0" w:space="0" w:color="auto"/>
      </w:divBdr>
    </w:div>
    <w:div w:id="999381882">
      <w:bodyDiv w:val="1"/>
      <w:marLeft w:val="0"/>
      <w:marRight w:val="0"/>
      <w:marTop w:val="0"/>
      <w:marBottom w:val="0"/>
      <w:divBdr>
        <w:top w:val="none" w:sz="0" w:space="0" w:color="auto"/>
        <w:left w:val="none" w:sz="0" w:space="0" w:color="auto"/>
        <w:bottom w:val="none" w:sz="0" w:space="0" w:color="auto"/>
        <w:right w:val="none" w:sz="0" w:space="0" w:color="auto"/>
      </w:divBdr>
    </w:div>
    <w:div w:id="999507551">
      <w:bodyDiv w:val="1"/>
      <w:marLeft w:val="0"/>
      <w:marRight w:val="0"/>
      <w:marTop w:val="0"/>
      <w:marBottom w:val="0"/>
      <w:divBdr>
        <w:top w:val="none" w:sz="0" w:space="0" w:color="auto"/>
        <w:left w:val="none" w:sz="0" w:space="0" w:color="auto"/>
        <w:bottom w:val="none" w:sz="0" w:space="0" w:color="auto"/>
        <w:right w:val="none" w:sz="0" w:space="0" w:color="auto"/>
      </w:divBdr>
    </w:div>
    <w:div w:id="1024209476">
      <w:bodyDiv w:val="1"/>
      <w:marLeft w:val="0"/>
      <w:marRight w:val="0"/>
      <w:marTop w:val="0"/>
      <w:marBottom w:val="0"/>
      <w:divBdr>
        <w:top w:val="none" w:sz="0" w:space="0" w:color="auto"/>
        <w:left w:val="none" w:sz="0" w:space="0" w:color="auto"/>
        <w:bottom w:val="none" w:sz="0" w:space="0" w:color="auto"/>
        <w:right w:val="none" w:sz="0" w:space="0" w:color="auto"/>
      </w:divBdr>
    </w:div>
    <w:div w:id="1105150036">
      <w:bodyDiv w:val="1"/>
      <w:marLeft w:val="0"/>
      <w:marRight w:val="0"/>
      <w:marTop w:val="0"/>
      <w:marBottom w:val="0"/>
      <w:divBdr>
        <w:top w:val="none" w:sz="0" w:space="0" w:color="auto"/>
        <w:left w:val="none" w:sz="0" w:space="0" w:color="auto"/>
        <w:bottom w:val="none" w:sz="0" w:space="0" w:color="auto"/>
        <w:right w:val="none" w:sz="0" w:space="0" w:color="auto"/>
      </w:divBdr>
    </w:div>
    <w:div w:id="1192839869">
      <w:bodyDiv w:val="1"/>
      <w:marLeft w:val="0"/>
      <w:marRight w:val="0"/>
      <w:marTop w:val="0"/>
      <w:marBottom w:val="0"/>
      <w:divBdr>
        <w:top w:val="none" w:sz="0" w:space="0" w:color="auto"/>
        <w:left w:val="none" w:sz="0" w:space="0" w:color="auto"/>
        <w:bottom w:val="none" w:sz="0" w:space="0" w:color="auto"/>
        <w:right w:val="none" w:sz="0" w:space="0" w:color="auto"/>
      </w:divBdr>
    </w:div>
    <w:div w:id="1269697493">
      <w:bodyDiv w:val="1"/>
      <w:marLeft w:val="0"/>
      <w:marRight w:val="0"/>
      <w:marTop w:val="0"/>
      <w:marBottom w:val="0"/>
      <w:divBdr>
        <w:top w:val="none" w:sz="0" w:space="0" w:color="auto"/>
        <w:left w:val="none" w:sz="0" w:space="0" w:color="auto"/>
        <w:bottom w:val="none" w:sz="0" w:space="0" w:color="auto"/>
        <w:right w:val="none" w:sz="0" w:space="0" w:color="auto"/>
      </w:divBdr>
    </w:div>
    <w:div w:id="1352146425">
      <w:bodyDiv w:val="1"/>
      <w:marLeft w:val="0"/>
      <w:marRight w:val="0"/>
      <w:marTop w:val="0"/>
      <w:marBottom w:val="0"/>
      <w:divBdr>
        <w:top w:val="none" w:sz="0" w:space="0" w:color="auto"/>
        <w:left w:val="none" w:sz="0" w:space="0" w:color="auto"/>
        <w:bottom w:val="none" w:sz="0" w:space="0" w:color="auto"/>
        <w:right w:val="none" w:sz="0" w:space="0" w:color="auto"/>
      </w:divBdr>
    </w:div>
    <w:div w:id="1380665211">
      <w:bodyDiv w:val="1"/>
      <w:marLeft w:val="0"/>
      <w:marRight w:val="0"/>
      <w:marTop w:val="0"/>
      <w:marBottom w:val="0"/>
      <w:divBdr>
        <w:top w:val="none" w:sz="0" w:space="0" w:color="auto"/>
        <w:left w:val="none" w:sz="0" w:space="0" w:color="auto"/>
        <w:bottom w:val="none" w:sz="0" w:space="0" w:color="auto"/>
        <w:right w:val="none" w:sz="0" w:space="0" w:color="auto"/>
      </w:divBdr>
    </w:div>
    <w:div w:id="1384211008">
      <w:bodyDiv w:val="1"/>
      <w:marLeft w:val="0"/>
      <w:marRight w:val="0"/>
      <w:marTop w:val="0"/>
      <w:marBottom w:val="0"/>
      <w:divBdr>
        <w:top w:val="none" w:sz="0" w:space="0" w:color="auto"/>
        <w:left w:val="none" w:sz="0" w:space="0" w:color="auto"/>
        <w:bottom w:val="none" w:sz="0" w:space="0" w:color="auto"/>
        <w:right w:val="none" w:sz="0" w:space="0" w:color="auto"/>
      </w:divBdr>
    </w:div>
    <w:div w:id="1415054277">
      <w:bodyDiv w:val="1"/>
      <w:marLeft w:val="0"/>
      <w:marRight w:val="0"/>
      <w:marTop w:val="0"/>
      <w:marBottom w:val="0"/>
      <w:divBdr>
        <w:top w:val="none" w:sz="0" w:space="0" w:color="auto"/>
        <w:left w:val="none" w:sz="0" w:space="0" w:color="auto"/>
        <w:bottom w:val="none" w:sz="0" w:space="0" w:color="auto"/>
        <w:right w:val="none" w:sz="0" w:space="0" w:color="auto"/>
      </w:divBdr>
    </w:div>
    <w:div w:id="1679387134">
      <w:bodyDiv w:val="1"/>
      <w:marLeft w:val="0"/>
      <w:marRight w:val="0"/>
      <w:marTop w:val="0"/>
      <w:marBottom w:val="0"/>
      <w:divBdr>
        <w:top w:val="none" w:sz="0" w:space="0" w:color="auto"/>
        <w:left w:val="none" w:sz="0" w:space="0" w:color="auto"/>
        <w:bottom w:val="none" w:sz="0" w:space="0" w:color="auto"/>
        <w:right w:val="none" w:sz="0" w:space="0" w:color="auto"/>
      </w:divBdr>
    </w:div>
    <w:div w:id="1682511641">
      <w:bodyDiv w:val="1"/>
      <w:marLeft w:val="0"/>
      <w:marRight w:val="0"/>
      <w:marTop w:val="0"/>
      <w:marBottom w:val="0"/>
      <w:divBdr>
        <w:top w:val="none" w:sz="0" w:space="0" w:color="auto"/>
        <w:left w:val="none" w:sz="0" w:space="0" w:color="auto"/>
        <w:bottom w:val="none" w:sz="0" w:space="0" w:color="auto"/>
        <w:right w:val="none" w:sz="0" w:space="0" w:color="auto"/>
      </w:divBdr>
    </w:div>
    <w:div w:id="1693023559">
      <w:bodyDiv w:val="1"/>
      <w:marLeft w:val="0"/>
      <w:marRight w:val="0"/>
      <w:marTop w:val="0"/>
      <w:marBottom w:val="0"/>
      <w:divBdr>
        <w:top w:val="none" w:sz="0" w:space="0" w:color="auto"/>
        <w:left w:val="none" w:sz="0" w:space="0" w:color="auto"/>
        <w:bottom w:val="none" w:sz="0" w:space="0" w:color="auto"/>
        <w:right w:val="none" w:sz="0" w:space="0" w:color="auto"/>
      </w:divBdr>
    </w:div>
    <w:div w:id="1774205206">
      <w:bodyDiv w:val="1"/>
      <w:marLeft w:val="0"/>
      <w:marRight w:val="0"/>
      <w:marTop w:val="0"/>
      <w:marBottom w:val="0"/>
      <w:divBdr>
        <w:top w:val="none" w:sz="0" w:space="0" w:color="auto"/>
        <w:left w:val="none" w:sz="0" w:space="0" w:color="auto"/>
        <w:bottom w:val="none" w:sz="0" w:space="0" w:color="auto"/>
        <w:right w:val="none" w:sz="0" w:space="0" w:color="auto"/>
      </w:divBdr>
    </w:div>
    <w:div w:id="1996837578">
      <w:bodyDiv w:val="1"/>
      <w:marLeft w:val="0"/>
      <w:marRight w:val="0"/>
      <w:marTop w:val="0"/>
      <w:marBottom w:val="0"/>
      <w:divBdr>
        <w:top w:val="none" w:sz="0" w:space="0" w:color="auto"/>
        <w:left w:val="none" w:sz="0" w:space="0" w:color="auto"/>
        <w:bottom w:val="none" w:sz="0" w:space="0" w:color="auto"/>
        <w:right w:val="none" w:sz="0" w:space="0" w:color="auto"/>
      </w:divBdr>
    </w:div>
    <w:div w:id="2024083795">
      <w:bodyDiv w:val="1"/>
      <w:marLeft w:val="0"/>
      <w:marRight w:val="0"/>
      <w:marTop w:val="0"/>
      <w:marBottom w:val="0"/>
      <w:divBdr>
        <w:top w:val="none" w:sz="0" w:space="0" w:color="auto"/>
        <w:left w:val="none" w:sz="0" w:space="0" w:color="auto"/>
        <w:bottom w:val="none" w:sz="0" w:space="0" w:color="auto"/>
        <w:right w:val="none" w:sz="0" w:space="0" w:color="auto"/>
      </w:divBdr>
    </w:div>
    <w:div w:id="2030906285">
      <w:bodyDiv w:val="1"/>
      <w:marLeft w:val="0"/>
      <w:marRight w:val="0"/>
      <w:marTop w:val="0"/>
      <w:marBottom w:val="0"/>
      <w:divBdr>
        <w:top w:val="none" w:sz="0" w:space="0" w:color="auto"/>
        <w:left w:val="none" w:sz="0" w:space="0" w:color="auto"/>
        <w:bottom w:val="none" w:sz="0" w:space="0" w:color="auto"/>
        <w:right w:val="none" w:sz="0" w:space="0" w:color="auto"/>
      </w:divBdr>
    </w:div>
    <w:div w:id="2045516371">
      <w:bodyDiv w:val="1"/>
      <w:marLeft w:val="0"/>
      <w:marRight w:val="0"/>
      <w:marTop w:val="0"/>
      <w:marBottom w:val="0"/>
      <w:divBdr>
        <w:top w:val="none" w:sz="0" w:space="0" w:color="auto"/>
        <w:left w:val="none" w:sz="0" w:space="0" w:color="auto"/>
        <w:bottom w:val="none" w:sz="0" w:space="0" w:color="auto"/>
        <w:right w:val="none" w:sz="0" w:space="0" w:color="auto"/>
      </w:divBdr>
    </w:div>
    <w:div w:id="2123307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gobiernoabierto.juntaex.es/transparencia/web/ejercicio-de-derecho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99C6F7-8F7F-46AC-9F44-85B94A8E7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Pages>
  <Words>5022</Words>
  <Characters>29232</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RESOLUCIÓN de XX DE XXXXXXXXXX de 2020, de la Secretaría General, por la que se efectúa la convocatoria de ayudas de la línea</vt:lpstr>
    </vt:vector>
  </TitlesOfParts>
  <Company>Junta de Extremadura</Company>
  <LinksUpToDate>false</LinksUpToDate>
  <CharactersWithSpaces>34186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RESOLUCIÓN de XX DE XXXXXXXXXX de 2020, de la Secretaría General, por la que se efectúa la convocatoria de ayudas de la línea</dc:title>
  <dc:subject/>
  <dc:creator>Yolanda Gabao Castano</dc:creator>
  <cp:keywords/>
  <dc:description/>
  <cp:lastModifiedBy>Raul F. Guerra Morales</cp:lastModifiedBy>
  <cp:revision>11</cp:revision>
  <cp:lastPrinted>2024-11-19T08:05:00Z</cp:lastPrinted>
  <dcterms:created xsi:type="dcterms:W3CDTF">2025-09-22T11:44:00Z</dcterms:created>
  <dcterms:modified xsi:type="dcterms:W3CDTF">2025-10-17T07:07:00Z</dcterms:modified>
</cp:coreProperties>
</file>