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80" w:rsidRPr="00261D07" w:rsidRDefault="004E6380" w:rsidP="004E6380">
      <w:pPr>
        <w:ind w:left="-426"/>
        <w:jc w:val="center"/>
        <w:rPr>
          <w:rFonts w:ascii="Arial" w:hAnsi="Arial" w:cs="Arial"/>
          <w:b/>
          <w:bCs/>
          <w:lang w:val="es-ES"/>
        </w:rPr>
      </w:pPr>
      <w:r w:rsidRPr="00F416FE">
        <w:rPr>
          <w:rFonts w:ascii="Arial" w:hAnsi="Arial" w:cs="Arial"/>
          <w:b/>
          <w:bCs/>
          <w:lang w:val="es-ES"/>
        </w:rPr>
        <w:t>A</w:t>
      </w:r>
      <w:r w:rsidRPr="00F416FE">
        <w:rPr>
          <w:rFonts w:ascii="Arial" w:hAnsi="Arial" w:cs="Arial"/>
          <w:b/>
          <w:lang w:val="es-ES"/>
        </w:rPr>
        <w:t>NEXO III</w:t>
      </w:r>
    </w:p>
    <w:p w:rsidR="004E6380" w:rsidRPr="00F416FE" w:rsidRDefault="004E6380" w:rsidP="004E6380">
      <w:pPr>
        <w:spacing w:after="120"/>
        <w:jc w:val="center"/>
        <w:rPr>
          <w:rFonts w:ascii="Arial" w:hAnsi="Arial" w:cs="Arial"/>
          <w:b/>
          <w:lang w:val="es-ES"/>
        </w:rPr>
      </w:pPr>
    </w:p>
    <w:tbl>
      <w:tblPr>
        <w:tblW w:w="11341" w:type="dxa"/>
        <w:tblInd w:w="-1281" w:type="dxa"/>
        <w:tblLayout w:type="fixed"/>
        <w:tblCellMar>
          <w:left w:w="70" w:type="dxa"/>
          <w:right w:w="70" w:type="dxa"/>
        </w:tblCellMar>
        <w:tblLook w:val="0000" w:firstRow="0" w:lastRow="0" w:firstColumn="0" w:lastColumn="0" w:noHBand="0" w:noVBand="0"/>
      </w:tblPr>
      <w:tblGrid>
        <w:gridCol w:w="11341"/>
      </w:tblGrid>
      <w:tr w:rsidR="004E6380" w:rsidRPr="00F416FE" w:rsidTr="00822F0A">
        <w:tc>
          <w:tcPr>
            <w:tcW w:w="11341" w:type="dxa"/>
            <w:tcBorders>
              <w:top w:val="single" w:sz="4" w:space="0" w:color="000000"/>
              <w:left w:val="single" w:sz="4" w:space="0" w:color="000000"/>
              <w:bottom w:val="single" w:sz="4" w:space="0" w:color="000000"/>
              <w:right w:val="single" w:sz="4" w:space="0" w:color="000000"/>
            </w:tcBorders>
            <w:shd w:val="clear" w:color="auto" w:fill="CCCCCC"/>
          </w:tcPr>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PROGRAMA DE COLABORACIÓN ECONÓMICA MUNICIPAL PARA SUMINISTROS MÍNIMOS VITALES</w:t>
            </w:r>
          </w:p>
          <w:p w:rsidR="004E6380" w:rsidRPr="00F416FE" w:rsidRDefault="004E6380" w:rsidP="00822F0A">
            <w:pPr>
              <w:jc w:val="center"/>
              <w:rPr>
                <w:rFonts w:ascii="Arial" w:hAnsi="Arial" w:cs="Arial"/>
                <w:b/>
                <w:sz w:val="20"/>
                <w:szCs w:val="20"/>
                <w:lang w:val="es-ES"/>
              </w:rPr>
            </w:pPr>
          </w:p>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RELACIÓN DE USUARIOS/AS DESDE 1 DE ENERO HASTA 31 DE DICIEMBRE, ANUALIDAD___</w:t>
            </w:r>
            <w:r>
              <w:rPr>
                <w:rFonts w:ascii="Arial" w:hAnsi="Arial" w:cs="Arial"/>
                <w:b/>
                <w:sz w:val="20"/>
                <w:szCs w:val="20"/>
                <w:lang w:val="es-ES"/>
              </w:rPr>
              <w:t>2024</w:t>
            </w:r>
            <w:r w:rsidRPr="00F416FE">
              <w:rPr>
                <w:rFonts w:ascii="Arial" w:hAnsi="Arial" w:cs="Arial"/>
                <w:b/>
                <w:sz w:val="20"/>
                <w:szCs w:val="20"/>
                <w:lang w:val="es-ES"/>
              </w:rPr>
              <w:t>______</w:t>
            </w:r>
          </w:p>
          <w:p w:rsidR="004E6380" w:rsidRPr="00F416FE" w:rsidRDefault="004E6380" w:rsidP="00822F0A">
            <w:pPr>
              <w:jc w:val="center"/>
              <w:rPr>
                <w:rFonts w:ascii="Arial" w:hAnsi="Arial" w:cs="Arial"/>
                <w:b/>
                <w:sz w:val="20"/>
                <w:szCs w:val="20"/>
                <w:lang w:val="es-ES"/>
              </w:rPr>
            </w:pPr>
          </w:p>
          <w:p w:rsidR="004E6380" w:rsidRPr="00F416FE" w:rsidRDefault="004E6380" w:rsidP="00822F0A">
            <w:pPr>
              <w:jc w:val="center"/>
              <w:rPr>
                <w:rFonts w:ascii="Arial" w:hAnsi="Arial" w:cs="Arial"/>
                <w:b/>
                <w:sz w:val="20"/>
                <w:szCs w:val="20"/>
                <w:lang w:val="es-ES"/>
              </w:rPr>
            </w:pPr>
            <w:r w:rsidRPr="00F416FE">
              <w:rPr>
                <w:rFonts w:ascii="Arial" w:hAnsi="Arial" w:cs="Arial"/>
                <w:b/>
                <w:sz w:val="20"/>
                <w:szCs w:val="20"/>
                <w:lang w:val="es-ES"/>
              </w:rPr>
              <w:t>AYUNTAMIENTO DE_________________________________________</w:t>
            </w:r>
          </w:p>
          <w:p w:rsidR="004E6380" w:rsidRPr="00F416FE" w:rsidRDefault="004E6380" w:rsidP="00822F0A">
            <w:pPr>
              <w:jc w:val="center"/>
              <w:rPr>
                <w:rFonts w:ascii="Arial" w:hAnsi="Arial" w:cs="Arial"/>
                <w:b/>
                <w:sz w:val="20"/>
                <w:szCs w:val="20"/>
                <w:lang w:val="es-ES"/>
              </w:rPr>
            </w:pPr>
          </w:p>
        </w:tc>
      </w:tr>
    </w:tbl>
    <w:p w:rsidR="004E6380" w:rsidRPr="00F416FE" w:rsidRDefault="004E6380" w:rsidP="004E6380">
      <w:pPr>
        <w:spacing w:after="120"/>
        <w:ind w:left="3780"/>
        <w:rPr>
          <w:rFonts w:ascii="Arial" w:hAnsi="Arial" w:cs="Arial"/>
          <w:sz w:val="20"/>
          <w:szCs w:val="20"/>
          <w:lang w:val="es-ES"/>
        </w:rPr>
      </w:pPr>
    </w:p>
    <w:p w:rsidR="004E6380" w:rsidRPr="00F416FE" w:rsidRDefault="004E6380" w:rsidP="004E6380">
      <w:pPr>
        <w:spacing w:after="120"/>
        <w:ind w:left="-426"/>
        <w:jc w:val="center"/>
        <w:rPr>
          <w:rFonts w:ascii="Arial" w:hAnsi="Arial" w:cs="Arial"/>
          <w:b/>
          <w:bCs/>
          <w:sz w:val="20"/>
          <w:szCs w:val="20"/>
          <w:lang w:val="es-ES"/>
        </w:rPr>
      </w:pPr>
      <w:r w:rsidRPr="00F416FE">
        <w:rPr>
          <w:rFonts w:ascii="Arial" w:hAnsi="Arial" w:cs="Arial"/>
          <w:b/>
          <w:bCs/>
          <w:sz w:val="20"/>
          <w:szCs w:val="20"/>
          <w:lang w:val="es-ES"/>
        </w:rPr>
        <w:t>RELACIÓN DE PERCEPTORES/AS DE LAS AYUDAS PARA SUMINISTROS MÍNIMOS VITALES</w:t>
      </w:r>
    </w:p>
    <w:p w:rsidR="004E6380" w:rsidRPr="00F416FE" w:rsidRDefault="004E6380" w:rsidP="004E6380">
      <w:pPr>
        <w:pStyle w:val="Standard"/>
        <w:ind w:left="360"/>
        <w:rPr>
          <w:rFonts w:ascii="Arial" w:hAnsi="Arial" w:cs="Arial"/>
          <w:sz w:val="22"/>
          <w:szCs w:val="22"/>
        </w:rPr>
      </w:pPr>
    </w:p>
    <w:tbl>
      <w:tblPr>
        <w:tblW w:w="11293" w:type="dxa"/>
        <w:tblInd w:w="-1281" w:type="dxa"/>
        <w:tblLayout w:type="fixed"/>
        <w:tblCellMar>
          <w:left w:w="10" w:type="dxa"/>
          <w:right w:w="10" w:type="dxa"/>
        </w:tblCellMar>
        <w:tblLook w:val="0000" w:firstRow="0" w:lastRow="0" w:firstColumn="0" w:lastColumn="0" w:noHBand="0" w:noVBand="0"/>
      </w:tblPr>
      <w:tblGrid>
        <w:gridCol w:w="2977"/>
        <w:gridCol w:w="993"/>
        <w:gridCol w:w="992"/>
        <w:gridCol w:w="1134"/>
        <w:gridCol w:w="1276"/>
        <w:gridCol w:w="1275"/>
        <w:gridCol w:w="993"/>
        <w:gridCol w:w="1653"/>
      </w:tblGrid>
      <w:tr w:rsidR="004E6380" w:rsidRPr="00F416FE" w:rsidTr="00822F0A">
        <w:tc>
          <w:tcPr>
            <w:tcW w:w="2977"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NOMBRE Y APELLIDOS</w:t>
            </w:r>
          </w:p>
        </w:tc>
        <w:tc>
          <w:tcPr>
            <w:tcW w:w="993"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DNI/NIE</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GÉNERO</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(Hombre/</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Mujer)</w:t>
            </w:r>
          </w:p>
        </w:tc>
        <w:tc>
          <w:tcPr>
            <w:tcW w:w="113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proofErr w:type="spellStart"/>
            <w:r w:rsidRPr="00F416FE">
              <w:rPr>
                <w:rFonts w:ascii="Arial" w:hAnsi="Arial" w:cs="Arial"/>
                <w:b/>
                <w:sz w:val="16"/>
                <w:szCs w:val="16"/>
              </w:rPr>
              <w:t>Nº</w:t>
            </w:r>
            <w:proofErr w:type="spellEnd"/>
            <w:r w:rsidRPr="00F416FE">
              <w:rPr>
                <w:rFonts w:ascii="Arial" w:hAnsi="Arial" w:cs="Arial"/>
                <w:b/>
                <w:sz w:val="16"/>
                <w:szCs w:val="16"/>
              </w:rPr>
              <w:t xml:space="preserve"> MIEMBROS</w:t>
            </w:r>
          </w:p>
          <w:p w:rsidR="004E6380" w:rsidRPr="00F416FE" w:rsidRDefault="004E6380" w:rsidP="00822F0A">
            <w:pPr>
              <w:pStyle w:val="Standard"/>
              <w:jc w:val="center"/>
              <w:rPr>
                <w:rFonts w:ascii="Arial" w:hAnsi="Arial" w:cs="Arial"/>
                <w:b/>
                <w:sz w:val="16"/>
                <w:szCs w:val="16"/>
              </w:rPr>
            </w:pPr>
            <w:r w:rsidRPr="00F416FE">
              <w:rPr>
                <w:rFonts w:ascii="Arial" w:hAnsi="Arial" w:cs="Arial"/>
                <w:b/>
                <w:sz w:val="16"/>
                <w:szCs w:val="16"/>
              </w:rPr>
              <w:t>U.C.*</w:t>
            </w:r>
          </w:p>
        </w:tc>
        <w:tc>
          <w:tcPr>
            <w:tcW w:w="1276"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FECHA DE</w:t>
            </w:r>
          </w:p>
          <w:p w:rsidR="004E6380" w:rsidRPr="00F416FE" w:rsidRDefault="004E6380" w:rsidP="00822F0A">
            <w:pPr>
              <w:pStyle w:val="Standard"/>
              <w:jc w:val="center"/>
              <w:rPr>
                <w:rFonts w:ascii="Arial" w:hAnsi="Arial" w:cs="Arial"/>
                <w:b/>
                <w:sz w:val="16"/>
                <w:szCs w:val="16"/>
              </w:rPr>
            </w:pPr>
            <w:r w:rsidRPr="00F416FE">
              <w:rPr>
                <w:rFonts w:ascii="Arial" w:hAnsi="Arial" w:cs="Arial"/>
                <w:b/>
                <w:sz w:val="16"/>
                <w:szCs w:val="16"/>
              </w:rPr>
              <w:t>CONCESIÓN</w:t>
            </w:r>
          </w:p>
          <w:p w:rsidR="004E6380" w:rsidRPr="00F416FE" w:rsidRDefault="004E6380" w:rsidP="00822F0A">
            <w:pPr>
              <w:pStyle w:val="Standard"/>
              <w:jc w:val="center"/>
              <w:rPr>
                <w:rFonts w:ascii="Arial" w:hAnsi="Arial" w:cs="Arial"/>
                <w:b/>
                <w:sz w:val="16"/>
                <w:szCs w:val="16"/>
              </w:rPr>
            </w:pPr>
          </w:p>
        </w:tc>
        <w:tc>
          <w:tcPr>
            <w:tcW w:w="1275"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CUANTÍA</w:t>
            </w:r>
          </w:p>
          <w:p w:rsidR="004E6380" w:rsidRPr="00F416FE" w:rsidRDefault="004E6380" w:rsidP="00822F0A">
            <w:pPr>
              <w:pStyle w:val="Standard"/>
              <w:snapToGrid w:val="0"/>
              <w:rPr>
                <w:rFonts w:ascii="Arial" w:hAnsi="Arial" w:cs="Arial"/>
                <w:b/>
                <w:sz w:val="16"/>
                <w:szCs w:val="16"/>
              </w:rPr>
            </w:pPr>
            <w:r w:rsidRPr="00F416FE">
              <w:rPr>
                <w:rFonts w:ascii="Arial" w:hAnsi="Arial" w:cs="Arial"/>
                <w:b/>
                <w:sz w:val="16"/>
                <w:szCs w:val="16"/>
              </w:rPr>
              <w:t>CONCEDIDA</w:t>
            </w:r>
          </w:p>
        </w:tc>
        <w:tc>
          <w:tcPr>
            <w:tcW w:w="993" w:type="dxa"/>
            <w:tcBorders>
              <w:top w:val="single" w:sz="4" w:space="0" w:color="000000"/>
              <w:left w:val="single" w:sz="4" w:space="0" w:color="000000"/>
              <w:bottom w:val="single" w:sz="4" w:space="0" w:color="000000"/>
            </w:tcBorders>
            <w:shd w:val="clear" w:color="auto" w:fill="C0C0C0"/>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CUANTÍA</w:t>
            </w:r>
          </w:p>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ABONADA</w:t>
            </w:r>
          </w:p>
        </w:tc>
        <w:tc>
          <w:tcPr>
            <w:tcW w:w="1653"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4E6380" w:rsidRPr="00F416FE" w:rsidRDefault="004E6380" w:rsidP="00822F0A">
            <w:pPr>
              <w:pStyle w:val="Standard"/>
              <w:snapToGrid w:val="0"/>
              <w:jc w:val="center"/>
              <w:rPr>
                <w:rFonts w:ascii="Arial" w:hAnsi="Arial" w:cs="Arial"/>
                <w:b/>
                <w:sz w:val="16"/>
                <w:szCs w:val="16"/>
              </w:rPr>
            </w:pPr>
            <w:r w:rsidRPr="00F416FE">
              <w:rPr>
                <w:rFonts w:ascii="Arial" w:hAnsi="Arial" w:cs="Arial"/>
                <w:b/>
                <w:sz w:val="16"/>
                <w:szCs w:val="16"/>
              </w:rPr>
              <w:t>CONCEPTO/S</w:t>
            </w:r>
          </w:p>
          <w:p w:rsidR="004E6380" w:rsidRPr="00F416FE" w:rsidRDefault="004E6380" w:rsidP="00822F0A">
            <w:pPr>
              <w:pStyle w:val="Standard"/>
              <w:snapToGrid w:val="0"/>
              <w:jc w:val="center"/>
              <w:rPr>
                <w:rFonts w:ascii="Arial" w:hAnsi="Arial" w:cs="Arial"/>
                <w:b/>
                <w:sz w:val="16"/>
                <w:szCs w:val="16"/>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F416FE" w:rsidTr="00822F0A">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E6380" w:rsidRPr="00F416FE" w:rsidRDefault="004E6380" w:rsidP="00822F0A">
            <w:pPr>
              <w:pStyle w:val="Standard"/>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c>
          <w:tcPr>
            <w:tcW w:w="993" w:type="dxa"/>
            <w:tcBorders>
              <w:top w:val="single" w:sz="4" w:space="0" w:color="000000"/>
              <w:left w:val="single" w:sz="4" w:space="0" w:color="000000"/>
              <w:bottom w:val="single" w:sz="4" w:space="0" w:color="000000"/>
            </w:tcBorders>
          </w:tcPr>
          <w:p w:rsidR="004E6380" w:rsidRPr="00F416FE" w:rsidRDefault="004E6380" w:rsidP="00822F0A">
            <w:pPr>
              <w:pStyle w:val="Standard"/>
              <w:snapToGrid w:val="0"/>
              <w:rPr>
                <w:rFonts w:ascii="Arial" w:hAnsi="Arial" w:cs="Arial"/>
                <w:sz w:val="22"/>
                <w:szCs w:val="22"/>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380" w:rsidRPr="00F416FE" w:rsidRDefault="004E6380" w:rsidP="00822F0A">
            <w:pPr>
              <w:pStyle w:val="Standard"/>
              <w:snapToGrid w:val="0"/>
              <w:rPr>
                <w:rFonts w:ascii="Arial" w:hAnsi="Arial" w:cs="Arial"/>
                <w:sz w:val="22"/>
                <w:szCs w:val="22"/>
              </w:rPr>
            </w:pPr>
          </w:p>
        </w:tc>
      </w:tr>
      <w:tr w:rsidR="004E6380" w:rsidRPr="00D41149" w:rsidTr="00822F0A">
        <w:trPr>
          <w:gridAfter w:val="1"/>
          <w:wAfter w:w="1653" w:type="dxa"/>
        </w:trPr>
        <w:tc>
          <w:tcPr>
            <w:tcW w:w="9640"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6380" w:rsidRPr="00D41149" w:rsidRDefault="004E6380" w:rsidP="00822F0A">
            <w:pPr>
              <w:pStyle w:val="Standard"/>
              <w:snapToGrid w:val="0"/>
              <w:rPr>
                <w:rFonts w:ascii="Arial" w:hAnsi="Arial" w:cs="Arial"/>
                <w:b/>
                <w:bCs/>
                <w:sz w:val="18"/>
                <w:szCs w:val="18"/>
              </w:rPr>
            </w:pPr>
            <w:r w:rsidRPr="00D41149">
              <w:rPr>
                <w:rFonts w:ascii="Arial" w:hAnsi="Arial" w:cs="Arial"/>
                <w:b/>
                <w:bCs/>
                <w:sz w:val="18"/>
                <w:szCs w:val="18"/>
              </w:rPr>
              <w:t>TOTAL</w:t>
            </w:r>
            <w:r>
              <w:rPr>
                <w:rFonts w:ascii="Arial" w:hAnsi="Arial" w:cs="Arial"/>
                <w:b/>
                <w:bCs/>
                <w:sz w:val="18"/>
                <w:szCs w:val="18"/>
              </w:rPr>
              <w:t xml:space="preserve">                                                                                                                                                            </w:t>
            </w:r>
            <w:r w:rsidRPr="00D41149">
              <w:rPr>
                <w:rFonts w:ascii="Arial" w:hAnsi="Arial" w:cs="Arial"/>
                <w:b/>
                <w:bCs/>
                <w:sz w:val="18"/>
                <w:szCs w:val="18"/>
              </w:rPr>
              <w:t>€                €</w:t>
            </w:r>
          </w:p>
        </w:tc>
      </w:tr>
    </w:tbl>
    <w:p w:rsidR="004E6380" w:rsidRPr="00F416FE" w:rsidRDefault="004E6380" w:rsidP="004E6380">
      <w:pPr>
        <w:pStyle w:val="Standard"/>
        <w:ind w:left="360"/>
        <w:rPr>
          <w:rFonts w:ascii="Arial" w:hAnsi="Arial" w:cs="Arial"/>
          <w:sz w:val="16"/>
          <w:szCs w:val="16"/>
        </w:rPr>
      </w:pPr>
    </w:p>
    <w:p w:rsidR="004E6380" w:rsidRPr="00F416FE" w:rsidRDefault="004E6380" w:rsidP="004E6380">
      <w:pPr>
        <w:pStyle w:val="Standard"/>
        <w:ind w:left="360"/>
        <w:rPr>
          <w:rFonts w:ascii="Arial" w:hAnsi="Arial" w:cs="Arial"/>
          <w:sz w:val="16"/>
          <w:szCs w:val="16"/>
        </w:rPr>
      </w:pPr>
      <w:r w:rsidRPr="00F416FE">
        <w:rPr>
          <w:rFonts w:ascii="Arial" w:hAnsi="Arial" w:cs="Arial"/>
          <w:sz w:val="16"/>
          <w:szCs w:val="16"/>
        </w:rPr>
        <w:t>*U.C. (unidad de convivencia)</w:t>
      </w:r>
    </w:p>
    <w:p w:rsidR="004E6380" w:rsidRPr="00F416FE" w:rsidRDefault="004E6380" w:rsidP="004E6380">
      <w:pPr>
        <w:jc w:val="both"/>
        <w:rPr>
          <w:rFonts w:ascii="Arial" w:eastAsia="Arial Unicode MS" w:hAnsi="Arial" w:cs="Arial"/>
          <w:sz w:val="16"/>
          <w:szCs w:val="16"/>
          <w:lang w:val="es-ES"/>
        </w:rPr>
      </w:pPr>
    </w:p>
    <w:p w:rsidR="004E6380" w:rsidRPr="00F416FE" w:rsidRDefault="004E6380" w:rsidP="004E6380">
      <w:pPr>
        <w:jc w:val="center"/>
        <w:rPr>
          <w:rFonts w:ascii="Arial" w:eastAsia="Arial Unicode MS" w:hAnsi="Arial" w:cs="Arial"/>
          <w:sz w:val="16"/>
          <w:szCs w:val="16"/>
          <w:lang w:val="es-ES"/>
        </w:rPr>
      </w:pPr>
      <w:r w:rsidRPr="00F416FE">
        <w:rPr>
          <w:rFonts w:ascii="Arial" w:eastAsia="Arial Unicode MS" w:hAnsi="Arial" w:cs="Arial"/>
          <w:sz w:val="16"/>
          <w:szCs w:val="16"/>
          <w:lang w:val="es-ES"/>
        </w:rPr>
        <w:t xml:space="preserve">En ___________________ </w:t>
      </w:r>
      <w:proofErr w:type="spellStart"/>
      <w:r w:rsidRPr="00F416FE">
        <w:rPr>
          <w:rFonts w:ascii="Arial" w:eastAsia="Arial Unicode MS" w:hAnsi="Arial" w:cs="Arial"/>
          <w:sz w:val="16"/>
          <w:szCs w:val="16"/>
          <w:lang w:val="es-ES"/>
        </w:rPr>
        <w:t>a</w:t>
      </w:r>
      <w:proofErr w:type="spellEnd"/>
      <w:r w:rsidRPr="00F416FE">
        <w:rPr>
          <w:rFonts w:ascii="Arial" w:eastAsia="Arial Unicode MS" w:hAnsi="Arial" w:cs="Arial"/>
          <w:sz w:val="16"/>
          <w:szCs w:val="16"/>
          <w:lang w:val="es-ES"/>
        </w:rPr>
        <w:t xml:space="preserve"> 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_______________ </w:t>
      </w:r>
      <w:proofErr w:type="spellStart"/>
      <w:r w:rsidRPr="00F416FE">
        <w:rPr>
          <w:rFonts w:ascii="Arial" w:eastAsia="Arial Unicode MS" w:hAnsi="Arial" w:cs="Arial"/>
          <w:sz w:val="16"/>
          <w:szCs w:val="16"/>
          <w:lang w:val="es-ES"/>
        </w:rPr>
        <w:t>de</w:t>
      </w:r>
      <w:proofErr w:type="spellEnd"/>
      <w:r w:rsidRPr="00F416FE">
        <w:rPr>
          <w:rFonts w:ascii="Arial" w:eastAsia="Arial Unicode MS" w:hAnsi="Arial" w:cs="Arial"/>
          <w:sz w:val="16"/>
          <w:szCs w:val="16"/>
          <w:lang w:val="es-ES"/>
        </w:rPr>
        <w:t xml:space="preserve"> 20___</w:t>
      </w:r>
    </w:p>
    <w:p w:rsidR="004E6380" w:rsidRPr="00F416FE" w:rsidRDefault="004E6380" w:rsidP="004E6380">
      <w:pPr>
        <w:jc w:val="center"/>
        <w:rPr>
          <w:rFonts w:ascii="Arial" w:eastAsia="Arial Unicode MS" w:hAnsi="Arial" w:cs="Arial"/>
          <w:sz w:val="16"/>
          <w:szCs w:val="16"/>
          <w:lang w:val="es-ES"/>
        </w:rPr>
      </w:pPr>
    </w:p>
    <w:p w:rsidR="004E6380" w:rsidRPr="00F416FE" w:rsidRDefault="004E6380" w:rsidP="004E6380">
      <w:pPr>
        <w:rPr>
          <w:rFonts w:ascii="Arial" w:eastAsia="Arial Unicode MS" w:hAnsi="Arial" w:cs="Arial"/>
          <w:sz w:val="16"/>
          <w:szCs w:val="16"/>
          <w:lang w:val="es-ES"/>
        </w:rPr>
      </w:pPr>
    </w:p>
    <w:tbl>
      <w:tblPr>
        <w:tblW w:w="0" w:type="auto"/>
        <w:tblInd w:w="1337" w:type="dxa"/>
        <w:tblLayout w:type="fixed"/>
        <w:tblCellMar>
          <w:left w:w="70" w:type="dxa"/>
          <w:right w:w="70" w:type="dxa"/>
        </w:tblCellMar>
        <w:tblLook w:val="0000" w:firstRow="0" w:lastRow="0" w:firstColumn="0" w:lastColumn="0" w:noHBand="0" w:noVBand="0"/>
      </w:tblPr>
      <w:tblGrid>
        <w:gridCol w:w="2877"/>
        <w:gridCol w:w="2940"/>
      </w:tblGrid>
      <w:tr w:rsidR="004E6380" w:rsidRPr="00F416FE" w:rsidTr="00822F0A">
        <w:tc>
          <w:tcPr>
            <w:tcW w:w="2877" w:type="dxa"/>
            <w:tcBorders>
              <w:top w:val="single" w:sz="4" w:space="0" w:color="000000"/>
              <w:left w:val="single" w:sz="4" w:space="0" w:color="000000"/>
              <w:bottom w:val="single" w:sz="4" w:space="0" w:color="000000"/>
            </w:tcBorders>
          </w:tcPr>
          <w:p w:rsidR="004E6380" w:rsidRPr="00F416FE" w:rsidRDefault="004E6380" w:rsidP="00822F0A">
            <w:pPr>
              <w:spacing w:after="120"/>
              <w:jc w:val="center"/>
              <w:rPr>
                <w:rFonts w:ascii="Arial" w:eastAsia="Arial Unicode MS" w:hAnsi="Arial" w:cs="Arial"/>
                <w:sz w:val="16"/>
                <w:szCs w:val="16"/>
                <w:lang w:val="es-ES"/>
              </w:rPr>
            </w:pPr>
            <w:proofErr w:type="spellStart"/>
            <w:r w:rsidRPr="00F416FE">
              <w:rPr>
                <w:rFonts w:ascii="Arial" w:hAnsi="Arial" w:cs="Arial"/>
                <w:sz w:val="16"/>
                <w:szCs w:val="16"/>
                <w:lang w:val="es-ES"/>
              </w:rPr>
              <w:t>Vº</w:t>
            </w:r>
            <w:proofErr w:type="spellEnd"/>
            <w:r w:rsidRPr="00F416FE">
              <w:rPr>
                <w:rFonts w:ascii="Arial" w:hAnsi="Arial" w:cs="Arial"/>
                <w:sz w:val="16"/>
                <w:szCs w:val="16"/>
                <w:lang w:val="es-ES"/>
              </w:rPr>
              <w:t xml:space="preserve"> </w:t>
            </w:r>
            <w:proofErr w:type="spellStart"/>
            <w:r w:rsidRPr="00F416FE">
              <w:rPr>
                <w:rFonts w:ascii="Arial" w:hAnsi="Arial" w:cs="Arial"/>
                <w:sz w:val="16"/>
                <w:szCs w:val="16"/>
                <w:lang w:val="es-ES"/>
              </w:rPr>
              <w:t>Bº</w:t>
            </w:r>
            <w:proofErr w:type="spellEnd"/>
            <w:r w:rsidRPr="00F416FE">
              <w:rPr>
                <w:rFonts w:ascii="Arial" w:hAnsi="Arial" w:cs="Arial"/>
                <w:sz w:val="16"/>
                <w:szCs w:val="16"/>
                <w:lang w:val="es-ES"/>
              </w:rPr>
              <w:t xml:space="preserve"> de la persona que ostente la Alcaldía</w:t>
            </w: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p w:rsidR="004E6380" w:rsidRPr="00F416FE" w:rsidRDefault="004E6380" w:rsidP="00822F0A">
            <w:pPr>
              <w:rPr>
                <w:rFonts w:ascii="Arial" w:eastAsia="Arial Unicode MS" w:hAnsi="Arial" w:cs="Arial"/>
                <w:sz w:val="16"/>
                <w:szCs w:val="16"/>
                <w:lang w:val="es-ES"/>
              </w:rPr>
            </w:pPr>
          </w:p>
        </w:tc>
        <w:tc>
          <w:tcPr>
            <w:tcW w:w="2940" w:type="dxa"/>
            <w:tcBorders>
              <w:top w:val="single" w:sz="4" w:space="0" w:color="000000"/>
              <w:left w:val="single" w:sz="4" w:space="0" w:color="000000"/>
              <w:bottom w:val="single" w:sz="4" w:space="0" w:color="000000"/>
              <w:right w:val="single" w:sz="4" w:space="0" w:color="auto"/>
            </w:tcBorders>
          </w:tcPr>
          <w:p w:rsidR="004E6380" w:rsidRPr="001301D9" w:rsidRDefault="004E6380" w:rsidP="00822F0A">
            <w:pPr>
              <w:jc w:val="center"/>
              <w:rPr>
                <w:rFonts w:ascii="Arial" w:eastAsia="Arial Unicode MS" w:hAnsi="Arial" w:cs="Arial"/>
                <w:b/>
                <w:bCs/>
                <w:sz w:val="16"/>
                <w:szCs w:val="16"/>
                <w:lang w:val="es-ES"/>
              </w:rPr>
            </w:pPr>
            <w:r w:rsidRPr="001301D9">
              <w:rPr>
                <w:rFonts w:ascii="Arial" w:eastAsia="Arial Unicode MS" w:hAnsi="Arial" w:cs="Arial"/>
                <w:b/>
                <w:bCs/>
                <w:sz w:val="16"/>
                <w:szCs w:val="16"/>
                <w:lang w:val="es-ES"/>
              </w:rPr>
              <w:t xml:space="preserve">Firma de la Secretaría o </w:t>
            </w:r>
          </w:p>
          <w:p w:rsidR="004E6380" w:rsidRPr="00F416FE" w:rsidRDefault="004E6380" w:rsidP="00822F0A">
            <w:pPr>
              <w:jc w:val="center"/>
              <w:rPr>
                <w:rFonts w:ascii="Arial" w:eastAsia="Arial Unicode MS" w:hAnsi="Arial" w:cs="Arial"/>
                <w:sz w:val="16"/>
                <w:szCs w:val="16"/>
                <w:lang w:val="es-ES"/>
              </w:rPr>
            </w:pPr>
            <w:r w:rsidRPr="001301D9">
              <w:rPr>
                <w:rFonts w:ascii="Arial" w:eastAsia="Arial Unicode MS" w:hAnsi="Arial" w:cs="Arial"/>
                <w:b/>
                <w:bCs/>
                <w:sz w:val="16"/>
                <w:szCs w:val="16"/>
                <w:lang w:val="es-ES"/>
              </w:rPr>
              <w:t>Secretaría-Intervención</w:t>
            </w:r>
          </w:p>
        </w:tc>
      </w:tr>
    </w:tbl>
    <w:p w:rsidR="004E6380" w:rsidRPr="00F416FE" w:rsidRDefault="004E6380" w:rsidP="004E6380">
      <w:pPr>
        <w:autoSpaceDE w:val="0"/>
        <w:autoSpaceDN w:val="0"/>
        <w:adjustRightInd w:val="0"/>
        <w:jc w:val="both"/>
        <w:rPr>
          <w:rFonts w:ascii="Arial" w:hAnsi="Arial" w:cs="Arial"/>
          <w:sz w:val="16"/>
          <w:szCs w:val="16"/>
          <w:lang w:val="es-ES" w:eastAsia="es-ES"/>
        </w:rPr>
      </w:pPr>
    </w:p>
    <w:tbl>
      <w:tblPr>
        <w:tblW w:w="8669" w:type="dxa"/>
        <w:tblLayout w:type="fixed"/>
        <w:tblCellMar>
          <w:left w:w="70" w:type="dxa"/>
          <w:right w:w="70" w:type="dxa"/>
        </w:tblCellMar>
        <w:tblLook w:val="0000" w:firstRow="0" w:lastRow="0" w:firstColumn="0" w:lastColumn="0" w:noHBand="0" w:noVBand="0"/>
      </w:tblPr>
      <w:tblGrid>
        <w:gridCol w:w="8669"/>
      </w:tblGrid>
      <w:tr w:rsidR="004E6380" w:rsidRPr="00F416FE" w:rsidTr="00822F0A">
        <w:trPr>
          <w:trHeight w:val="493"/>
        </w:trPr>
        <w:tc>
          <w:tcPr>
            <w:tcW w:w="8669" w:type="dxa"/>
            <w:tcBorders>
              <w:top w:val="single" w:sz="4" w:space="0" w:color="000000"/>
            </w:tcBorders>
          </w:tcPr>
          <w:p w:rsidR="004E6380" w:rsidRPr="00F416FE" w:rsidRDefault="004E6380" w:rsidP="00822F0A">
            <w:pPr>
              <w:keepNext/>
              <w:tabs>
                <w:tab w:val="num" w:pos="0"/>
              </w:tabs>
              <w:suppressAutoHyphens/>
              <w:ind w:left="432" w:hanging="432"/>
              <w:jc w:val="center"/>
              <w:outlineLvl w:val="0"/>
              <w:rPr>
                <w:rFonts w:ascii="Arial" w:eastAsia="Times New Roman" w:hAnsi="Arial" w:cs="Arial"/>
                <w:b/>
                <w:bCs/>
                <w:sz w:val="16"/>
                <w:szCs w:val="16"/>
                <w:lang w:val="es-ES" w:eastAsia="zh-CN"/>
              </w:rPr>
            </w:pPr>
          </w:p>
          <w:p w:rsidR="004E6380" w:rsidRPr="00F416FE" w:rsidRDefault="004E6380" w:rsidP="00822F0A">
            <w:pPr>
              <w:keepNext/>
              <w:tabs>
                <w:tab w:val="num" w:pos="0"/>
              </w:tabs>
              <w:suppressAutoHyphens/>
              <w:ind w:left="432" w:hanging="432"/>
              <w:jc w:val="center"/>
              <w:outlineLvl w:val="0"/>
              <w:rPr>
                <w:rFonts w:ascii="Arial" w:eastAsia="Times New Roman" w:hAnsi="Arial" w:cs="Arial"/>
                <w:b/>
                <w:bCs/>
                <w:sz w:val="16"/>
                <w:szCs w:val="16"/>
                <w:lang w:val="es-ES" w:eastAsia="zh-CN"/>
              </w:rPr>
            </w:pPr>
            <w:r w:rsidRPr="00F416FE">
              <w:rPr>
                <w:rFonts w:ascii="Arial" w:eastAsia="Times New Roman" w:hAnsi="Arial" w:cs="Arial"/>
                <w:b/>
                <w:bCs/>
                <w:sz w:val="20"/>
                <w:szCs w:val="20"/>
                <w:lang w:val="es-ES" w:eastAsia="zh-CN"/>
              </w:rPr>
              <w:t>SR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CONSEJER</w:t>
            </w:r>
            <w:r>
              <w:rPr>
                <w:rFonts w:ascii="Arial" w:eastAsia="Times New Roman" w:hAnsi="Arial" w:cs="Arial"/>
                <w:b/>
                <w:bCs/>
                <w:sz w:val="20"/>
                <w:szCs w:val="20"/>
                <w:lang w:val="es-ES" w:eastAsia="zh-CN"/>
              </w:rPr>
              <w:t>A</w:t>
            </w:r>
            <w:r w:rsidRPr="00F416FE">
              <w:rPr>
                <w:rFonts w:ascii="Arial" w:eastAsia="Times New Roman" w:hAnsi="Arial" w:cs="Arial"/>
                <w:b/>
                <w:bCs/>
                <w:sz w:val="20"/>
                <w:szCs w:val="20"/>
                <w:lang w:val="es-ES" w:eastAsia="zh-CN"/>
              </w:rPr>
              <w:t xml:space="preserve"> DE SA</w:t>
            </w:r>
            <w:r>
              <w:rPr>
                <w:rFonts w:ascii="Arial" w:eastAsia="Times New Roman" w:hAnsi="Arial" w:cs="Arial"/>
                <w:b/>
                <w:bCs/>
                <w:sz w:val="20"/>
                <w:szCs w:val="20"/>
                <w:lang w:val="es-ES" w:eastAsia="zh-CN"/>
              </w:rPr>
              <w:t>LUD</w:t>
            </w:r>
            <w:r w:rsidRPr="00F416FE">
              <w:rPr>
                <w:rFonts w:ascii="Arial" w:eastAsia="Times New Roman" w:hAnsi="Arial" w:cs="Arial"/>
                <w:b/>
                <w:bCs/>
                <w:sz w:val="20"/>
                <w:szCs w:val="20"/>
                <w:lang w:val="es-ES" w:eastAsia="zh-CN"/>
              </w:rPr>
              <w:t xml:space="preserve"> Y SERVICIOS SOCIALES</w:t>
            </w:r>
            <w:r w:rsidRPr="00F416FE">
              <w:rPr>
                <w:rFonts w:ascii="Arial" w:eastAsia="Times New Roman" w:hAnsi="Arial" w:cs="Arial"/>
                <w:b/>
                <w:bCs/>
                <w:sz w:val="16"/>
                <w:szCs w:val="16"/>
                <w:lang w:val="es-ES" w:eastAsia="zh-CN"/>
              </w:rPr>
              <w:t xml:space="preserve"> </w:t>
            </w:r>
          </w:p>
          <w:p w:rsidR="004E6380" w:rsidRPr="00F416FE" w:rsidRDefault="004E6380" w:rsidP="00822F0A">
            <w:pPr>
              <w:keepNext/>
              <w:tabs>
                <w:tab w:val="num" w:pos="0"/>
              </w:tabs>
              <w:suppressAutoHyphens/>
              <w:outlineLvl w:val="0"/>
              <w:rPr>
                <w:rFonts w:ascii="Arial" w:eastAsia="Times New Roman" w:hAnsi="Arial" w:cs="Arial"/>
                <w:b/>
                <w:bCs/>
                <w:sz w:val="16"/>
                <w:szCs w:val="16"/>
                <w:lang w:val="es-ES" w:eastAsia="zh-CN"/>
              </w:rPr>
            </w:pPr>
          </w:p>
        </w:tc>
      </w:tr>
    </w:tbl>
    <w:tbl>
      <w:tblPr>
        <w:tblStyle w:val="Tablaconcuadrcula"/>
        <w:tblW w:w="9498" w:type="dxa"/>
        <w:tblInd w:w="-431" w:type="dxa"/>
        <w:tblLook w:val="04A0" w:firstRow="1" w:lastRow="0" w:firstColumn="1" w:lastColumn="0" w:noHBand="0" w:noVBand="1"/>
      </w:tblPr>
      <w:tblGrid>
        <w:gridCol w:w="9498"/>
      </w:tblGrid>
      <w:tr w:rsidR="004E6380" w:rsidRPr="00F416FE" w:rsidTr="00822F0A">
        <w:tc>
          <w:tcPr>
            <w:tcW w:w="9498" w:type="dxa"/>
          </w:tcPr>
          <w:p w:rsidR="004E6380" w:rsidRPr="00F416FE" w:rsidRDefault="004E6380" w:rsidP="00822F0A">
            <w:pPr>
              <w:shd w:val="clear" w:color="auto" w:fill="FFFFFF"/>
              <w:suppressAutoHyphens/>
              <w:jc w:val="both"/>
              <w:rPr>
                <w:rFonts w:ascii="Arial" w:eastAsia="Times New Roman" w:hAnsi="Arial" w:cs="Arial"/>
                <w:b/>
                <w:sz w:val="16"/>
                <w:szCs w:val="16"/>
                <w:lang w:val="es-ES" w:eastAsia="zh-CN"/>
              </w:rPr>
            </w:pPr>
            <w:r w:rsidRPr="00F416FE">
              <w:rPr>
                <w:rFonts w:ascii="Arial" w:eastAsia="Times New Roman" w:hAnsi="Arial" w:cs="Arial"/>
                <w:b/>
                <w:sz w:val="16"/>
                <w:szCs w:val="16"/>
                <w:lang w:val="es-ES" w:eastAsia="zh-CN"/>
              </w:rPr>
              <w:t>PROTECCIÓN DE DATOS</w:t>
            </w:r>
          </w:p>
          <w:p w:rsidR="004E6380" w:rsidRPr="00F416FE" w:rsidRDefault="004E6380" w:rsidP="00822F0A">
            <w:pPr>
              <w:shd w:val="clear" w:color="auto" w:fill="FFFFFF"/>
              <w:suppressAutoHyphens/>
              <w:jc w:val="both"/>
              <w:rPr>
                <w:rFonts w:ascii="Arial" w:eastAsia="Times New Roman" w:hAnsi="Arial" w:cs="Arial"/>
                <w:b/>
                <w:sz w:val="16"/>
                <w:szCs w:val="16"/>
                <w:lang w:val="es-ES" w:eastAsia="zh-CN"/>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le informa que los datos facilitados en el presente documento correspondiente a la Consejería de Sa</w:t>
            </w:r>
            <w:r>
              <w:rPr>
                <w:rFonts w:ascii="Arial" w:hAnsi="Arial" w:cs="Arial"/>
                <w:sz w:val="16"/>
                <w:szCs w:val="16"/>
                <w:bdr w:val="none" w:sz="0" w:space="0" w:color="auto" w:frame="1"/>
                <w:lang w:val="es-ES"/>
              </w:rPr>
              <w:t>lud</w:t>
            </w:r>
            <w:r w:rsidRPr="00F416FE">
              <w:rPr>
                <w:rFonts w:ascii="Arial" w:hAnsi="Arial" w:cs="Arial"/>
                <w:sz w:val="16"/>
                <w:szCs w:val="16"/>
                <w:bdr w:val="none" w:sz="0" w:space="0" w:color="auto" w:frame="1"/>
                <w:lang w:val="es-ES"/>
              </w:rPr>
              <w:t xml:space="preserve"> y Servicios </w:t>
            </w:r>
            <w:proofErr w:type="gramStart"/>
            <w:r w:rsidRPr="00F416FE">
              <w:rPr>
                <w:rFonts w:ascii="Arial" w:hAnsi="Arial" w:cs="Arial"/>
                <w:sz w:val="16"/>
                <w:szCs w:val="16"/>
                <w:bdr w:val="none" w:sz="0" w:space="0" w:color="auto" w:frame="1"/>
                <w:lang w:val="es-ES"/>
              </w:rPr>
              <w:t>Sociales,</w:t>
            </w:r>
            <w:proofErr w:type="gramEnd"/>
            <w:r w:rsidRPr="00F416FE">
              <w:rPr>
                <w:rFonts w:ascii="Arial" w:hAnsi="Arial" w:cs="Arial"/>
                <w:sz w:val="16"/>
                <w:szCs w:val="16"/>
                <w:bdr w:val="none" w:sz="0" w:space="0" w:color="auto" w:frame="1"/>
                <w:lang w:val="es-ES"/>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lastRenderedPageBreak/>
              <w:t>Responsable del tratamiento de sus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Responsable: Junta de Extremadura. </w:t>
            </w:r>
            <w:r w:rsidRPr="00F416FE">
              <w:rPr>
                <w:rFonts w:ascii="Arial" w:hAnsi="Arial" w:cs="Arial"/>
                <w:sz w:val="16"/>
                <w:szCs w:val="16"/>
                <w:lang w:val="es-ES"/>
              </w:rPr>
              <w:t>Conse</w:t>
            </w:r>
            <w:r>
              <w:rPr>
                <w:rFonts w:ascii="Arial" w:hAnsi="Arial" w:cs="Arial"/>
                <w:sz w:val="16"/>
                <w:szCs w:val="16"/>
                <w:lang w:val="es-ES"/>
              </w:rPr>
              <w:t>jera</w:t>
            </w:r>
            <w:r w:rsidRPr="00F416FE">
              <w:rPr>
                <w:rFonts w:ascii="Arial" w:hAnsi="Arial" w:cs="Arial"/>
                <w:sz w:val="16"/>
                <w:szCs w:val="16"/>
                <w:lang w:val="es-ES"/>
              </w:rPr>
              <w:t xml:space="preserve"> de Sa</w:t>
            </w:r>
            <w:r>
              <w:rPr>
                <w:rFonts w:ascii="Arial" w:hAnsi="Arial" w:cs="Arial"/>
                <w:sz w:val="16"/>
                <w:szCs w:val="16"/>
                <w:lang w:val="es-ES"/>
              </w:rPr>
              <w:t>lud</w:t>
            </w:r>
            <w:r w:rsidRPr="00F416FE">
              <w:rPr>
                <w:rFonts w:ascii="Arial" w:hAnsi="Arial" w:cs="Arial"/>
                <w:sz w:val="16"/>
                <w:szCs w:val="16"/>
                <w:lang w:val="es-ES"/>
              </w:rPr>
              <w:t xml:space="preserve"> y Servicios Sociales</w:t>
            </w: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lang w:val="es-ES"/>
              </w:rPr>
              <w:t>Avda. de las América, 4, 06800 Mérida</w:t>
            </w:r>
            <w:r w:rsidRPr="00F416FE">
              <w:rPr>
                <w:rFonts w:ascii="Arial" w:hAnsi="Arial" w:cs="Arial"/>
                <w:sz w:val="16"/>
                <w:szCs w:val="16"/>
                <w:bdr w:val="none" w:sz="0" w:space="0" w:color="auto" w:frame="1"/>
                <w:lang w:val="es-ES"/>
              </w:rPr>
              <w:t xml:space="preserve"> (Badajoz)</w:t>
            </w: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 xml:space="preserve">Correo electrónico: </w:t>
            </w:r>
            <w:r w:rsidRPr="00F416FE">
              <w:rPr>
                <w:rFonts w:ascii="Arial" w:hAnsi="Arial" w:cs="Arial"/>
                <w:sz w:val="16"/>
                <w:szCs w:val="16"/>
              </w:rPr>
              <w:t>gabinete</w:t>
            </w:r>
            <w:r>
              <w:rPr>
                <w:rFonts w:ascii="Arial" w:hAnsi="Arial" w:cs="Arial"/>
                <w:sz w:val="16"/>
                <w:szCs w:val="16"/>
              </w:rPr>
              <w:t>.consejera</w:t>
            </w:r>
            <w:r w:rsidRPr="00F416FE">
              <w:rPr>
                <w:rFonts w:ascii="Arial" w:hAnsi="Arial" w:cs="Arial"/>
                <w:sz w:val="16"/>
                <w:szCs w:val="16"/>
              </w:rPr>
              <w:t>@salud-juntaex.es</w:t>
            </w: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Teléfono de contacto: 924004136</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u w:val="single"/>
                <w:bdr w:val="none" w:sz="0" w:space="0" w:color="auto" w:frame="1"/>
                <w:lang w:val="es-ES"/>
              </w:rPr>
              <w:t>Finalidad con las que vamos a gestionar sus datos personales: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autoSpaceDE w:val="0"/>
              <w:autoSpaceDN w:val="0"/>
              <w:adjustRightInd w:val="0"/>
              <w:jc w:val="both"/>
              <w:rPr>
                <w:rFonts w:ascii="Arial" w:hAnsi="Arial" w:cs="Arial"/>
                <w:bCs/>
                <w:sz w:val="16"/>
                <w:szCs w:val="16"/>
                <w:lang w:val="es-ES"/>
              </w:rPr>
            </w:pPr>
            <w:r w:rsidRPr="00F416FE">
              <w:rPr>
                <w:rFonts w:ascii="Arial" w:hAnsi="Arial" w:cs="Arial"/>
                <w:sz w:val="16"/>
                <w:szCs w:val="16"/>
                <w:bdr w:val="none" w:sz="0" w:space="0" w:color="auto" w:frame="1"/>
                <w:lang w:val="es-ES"/>
              </w:rPr>
              <w:t>Tramitación del Programa de Colaboración Económica Municipal para Suministros Mínimos Vitales</w:t>
            </w:r>
            <w:r w:rsidRPr="00F416FE">
              <w:rPr>
                <w:rFonts w:ascii="Arial" w:hAnsi="Arial" w:cs="Arial"/>
                <w:bCs/>
                <w:sz w:val="16"/>
                <w:szCs w:val="16"/>
                <w:lang w:val="es-ES"/>
              </w:rPr>
              <w:t>.</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Tiempo que se van a mantener sus datos personales: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Destinatarios/as a los que se comunicarán sus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bdr w:val="none" w:sz="0" w:space="0" w:color="auto" w:frame="1"/>
                <w:lang w:val="es-ES"/>
              </w:rPr>
            </w:pPr>
            <w:r w:rsidRPr="00F416FE">
              <w:rPr>
                <w:rFonts w:ascii="Arial" w:hAnsi="Arial" w:cs="Arial"/>
                <w:sz w:val="16"/>
                <w:szCs w:val="16"/>
                <w:bdr w:val="none" w:sz="0" w:space="0" w:color="auto" w:frame="1"/>
                <w:lang w:val="es-ES"/>
              </w:rPr>
              <w:t>Podrán ser comunicados a:</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Otros organismos u órganos de la Administración Pública sin precisar el previo consentimiento del/la interesado/a, cuando así lo prevea una norma de Derecho de la Unión Europea o una Ley, que determine las cesiones que procedan como consecuencia del cumplimiento de la obligación legal, aunque deberemos informar de este tratamiento al/la interesado/a, salvo las excepciones previstas en el artículo 14.5 del RGPD</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Transferencias internacionales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No están previstas transferencias internacionales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u w:val="single"/>
                <w:bdr w:val="none" w:sz="0" w:space="0" w:color="auto" w:frame="1"/>
                <w:lang w:val="es-ES"/>
              </w:rPr>
              <w:t>Sus derechos en relación con el tratamiento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podrá solicitar la limitación del tratamiento de sus datos, en cuyo caso sólo los conservaremos de acuerdo con la normativa vigente.</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En determinados supuestos puede ejercitar su derecho a la portabilidad de los datos, que serán entregados en un formato estructurado, de uso común o lectura mecánica a usted o al nuevo responsable de tratamiento que designe.</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hd w:val="clear" w:color="auto" w:fill="FFFFFF"/>
              <w:jc w:val="both"/>
              <w:rPr>
                <w:rFonts w:ascii="Arial" w:hAnsi="Arial" w:cs="Arial"/>
                <w:sz w:val="16"/>
                <w:szCs w:val="16"/>
                <w:lang w:val="es-ES"/>
              </w:rPr>
            </w:pPr>
            <w:r w:rsidRPr="00F416FE">
              <w:rPr>
                <w:rFonts w:ascii="Arial" w:hAnsi="Arial" w:cs="Arial"/>
                <w:sz w:val="16"/>
                <w:szCs w:val="16"/>
                <w:bdr w:val="none" w:sz="0" w:space="0" w:color="auto" w:frame="1"/>
                <w:lang w:val="es-ES"/>
              </w:rPr>
              <w:t>Tiene derecho a revocar en cualquier momento el consentimiento para cualquiera de los tratamientos para los que lo ha otorgado. Dispone de formularios para el ejercicio de este derecho elaborados por la Agencia Española de Protección de Datos.</w:t>
            </w:r>
          </w:p>
          <w:p w:rsidR="004E6380" w:rsidRPr="00F416FE" w:rsidRDefault="004E6380" w:rsidP="00822F0A">
            <w:pPr>
              <w:shd w:val="clear" w:color="auto" w:fill="FFFFFF"/>
              <w:jc w:val="both"/>
              <w:rPr>
                <w:rFonts w:ascii="Arial" w:hAnsi="Arial" w:cs="Arial"/>
                <w:sz w:val="16"/>
                <w:szCs w:val="16"/>
                <w:lang w:val="es-ES"/>
              </w:rPr>
            </w:pPr>
          </w:p>
          <w:p w:rsidR="004E6380" w:rsidRPr="00F416FE" w:rsidRDefault="004E6380" w:rsidP="00822F0A">
            <w:pPr>
              <w:suppressAutoHyphens/>
              <w:jc w:val="both"/>
              <w:rPr>
                <w:rFonts w:ascii="Arial" w:eastAsia="Times New Roman" w:hAnsi="Arial" w:cs="Arial"/>
                <w:b/>
                <w:sz w:val="16"/>
                <w:szCs w:val="16"/>
                <w:lang w:val="es-ES" w:eastAsia="zh-CN"/>
              </w:rPr>
            </w:pPr>
            <w:r w:rsidRPr="00F416FE">
              <w:rPr>
                <w:rFonts w:ascii="Arial" w:eastAsia="Times New Roman" w:hAnsi="Arial" w:cs="Arial"/>
                <w:sz w:val="16"/>
                <w:szCs w:val="16"/>
                <w:bdr w:val="none" w:sz="0" w:space="0" w:color="auto" w:frame="1"/>
                <w:lang w:val="es-ES" w:eastAsia="zh-CN"/>
              </w:rPr>
              <w:t>En el caso de producirse alguna modificación de sus datos, le agradecemos nos lo comunique debidamente por escrito con la finalidad de mantener sus datos actualizados.</w:t>
            </w:r>
          </w:p>
        </w:tc>
      </w:tr>
    </w:tbl>
    <w:p w:rsidR="004E6380" w:rsidRPr="00F416FE" w:rsidRDefault="004E6380" w:rsidP="004E6380">
      <w:pPr>
        <w:suppressAutoHyphens/>
        <w:ind w:left="-426" w:right="-432"/>
        <w:jc w:val="both"/>
        <w:rPr>
          <w:rFonts w:ascii="Arial" w:hAnsi="Arial" w:cs="Arial"/>
          <w:b/>
          <w:bCs/>
          <w:sz w:val="16"/>
          <w:szCs w:val="16"/>
          <w:lang w:val="es-ES"/>
        </w:rPr>
      </w:pPr>
    </w:p>
    <w:p w:rsidR="00270D59" w:rsidRDefault="004E6380">
      <w:bookmarkStart w:id="0" w:name="_GoBack"/>
      <w:bookmarkEnd w:id="0"/>
    </w:p>
    <w:sectPr w:rsidR="00270D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80"/>
    <w:rsid w:val="00416D57"/>
    <w:rsid w:val="004E6380"/>
    <w:rsid w:val="00B763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E9156-56C1-4C1C-BA8B-CF58195C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380"/>
    <w:pPr>
      <w:spacing w:after="0" w:line="240" w:lineRule="auto"/>
    </w:pPr>
    <w:rPr>
      <w:rFonts w:ascii="Times New Roman" w:eastAsia="PMingLiU" w:hAnsi="Times New Roman"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638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4E6380"/>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3570</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Martinez Rivera</dc:creator>
  <cp:keywords/>
  <dc:description/>
  <cp:lastModifiedBy>Maria Isabel Martinez Rivera</cp:lastModifiedBy>
  <cp:revision>1</cp:revision>
  <dcterms:created xsi:type="dcterms:W3CDTF">2025-01-13T12:31:00Z</dcterms:created>
  <dcterms:modified xsi:type="dcterms:W3CDTF">2025-01-13T12:32:00Z</dcterms:modified>
</cp:coreProperties>
</file>