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C8F8" w14:textId="77777777" w:rsidR="00D66C99" w:rsidRPr="006A310E" w:rsidRDefault="00D66C99" w:rsidP="00D66C99">
      <w:pPr>
        <w:shd w:val="clear" w:color="auto" w:fill="FBE4D5" w:themeFill="accent2" w:themeFillTint="33"/>
        <w:jc w:val="center"/>
        <w:rPr>
          <w:rFonts w:ascii="GillSans" w:hAnsi="GillSans" w:cs="Arial"/>
          <w:b/>
          <w:sz w:val="6"/>
          <w:szCs w:val="6"/>
        </w:rPr>
      </w:pPr>
    </w:p>
    <w:p w14:paraId="0BEF21F6" w14:textId="1BC049D2" w:rsidR="00D66C99" w:rsidRDefault="00D13ABA" w:rsidP="00D66C99">
      <w:pPr>
        <w:shd w:val="clear" w:color="auto" w:fill="FBE4D5" w:themeFill="accent2" w:themeFillTint="33"/>
        <w:jc w:val="center"/>
        <w:rPr>
          <w:rFonts w:ascii="GillSans" w:hAnsi="GillSans" w:cs="Arial"/>
          <w:b/>
          <w:sz w:val="20"/>
          <w:szCs w:val="20"/>
        </w:rPr>
      </w:pPr>
      <w:r w:rsidRPr="004217A4">
        <w:rPr>
          <w:rFonts w:ascii="GillSans" w:hAnsi="GillSans" w:cs="Arial"/>
          <w:b/>
          <w:sz w:val="20"/>
          <w:szCs w:val="20"/>
        </w:rPr>
        <w:t xml:space="preserve">MODELOS </w:t>
      </w:r>
    </w:p>
    <w:p w14:paraId="11949B50" w14:textId="6FF69CAD" w:rsidR="00460D85" w:rsidRDefault="00D66C99" w:rsidP="00D66C99">
      <w:pPr>
        <w:shd w:val="clear" w:color="auto" w:fill="FBE4D5" w:themeFill="accent2" w:themeFillTint="33"/>
        <w:jc w:val="center"/>
        <w:rPr>
          <w:rFonts w:ascii="GillSans" w:hAnsi="GillSans" w:cs="Arial"/>
          <w:b/>
          <w:sz w:val="20"/>
          <w:szCs w:val="20"/>
        </w:rPr>
      </w:pPr>
      <w:r>
        <w:rPr>
          <w:rFonts w:ascii="GillSans" w:hAnsi="GillSans" w:cs="Arial"/>
          <w:b/>
          <w:sz w:val="20"/>
          <w:szCs w:val="20"/>
        </w:rPr>
        <w:t>(</w:t>
      </w:r>
      <w:proofErr w:type="gramStart"/>
      <w:r w:rsidR="00EE3C4B">
        <w:rPr>
          <w:rFonts w:ascii="GillSans" w:hAnsi="GillSans" w:cs="Arial"/>
          <w:b/>
          <w:sz w:val="20"/>
          <w:szCs w:val="20"/>
        </w:rPr>
        <w:t>AVAL</w:t>
      </w:r>
      <w:r w:rsidR="004A0590" w:rsidRPr="004217A4">
        <w:rPr>
          <w:rFonts w:ascii="GillSans" w:hAnsi="GillSans" w:cs="Arial"/>
          <w:b/>
          <w:sz w:val="20"/>
          <w:szCs w:val="20"/>
        </w:rPr>
        <w:t xml:space="preserve">  y</w:t>
      </w:r>
      <w:proofErr w:type="gramEnd"/>
      <w:r w:rsidR="004A0590" w:rsidRPr="004217A4">
        <w:rPr>
          <w:rFonts w:ascii="GillSans" w:hAnsi="GillSans" w:cs="Arial"/>
          <w:b/>
          <w:sz w:val="20"/>
          <w:szCs w:val="20"/>
        </w:rPr>
        <w:t xml:space="preserve"> </w:t>
      </w:r>
      <w:r w:rsidR="00D13ABA">
        <w:rPr>
          <w:rFonts w:ascii="GillSans" w:hAnsi="GillSans" w:cs="Arial"/>
          <w:b/>
          <w:sz w:val="20"/>
          <w:szCs w:val="20"/>
        </w:rPr>
        <w:t xml:space="preserve"> </w:t>
      </w:r>
      <w:r w:rsidR="004A0590" w:rsidRPr="004217A4">
        <w:rPr>
          <w:rFonts w:ascii="GillSans" w:hAnsi="GillSans" w:cs="Arial"/>
          <w:b/>
          <w:sz w:val="20"/>
          <w:szCs w:val="20"/>
        </w:rPr>
        <w:t>S</w:t>
      </w:r>
      <w:r w:rsidR="00EE3C4B">
        <w:rPr>
          <w:rFonts w:ascii="GillSans" w:hAnsi="GillSans" w:cs="Arial"/>
          <w:b/>
          <w:sz w:val="20"/>
          <w:szCs w:val="20"/>
        </w:rPr>
        <w:t>EGURO</w:t>
      </w:r>
      <w:r w:rsidR="004A0590" w:rsidRPr="004217A4">
        <w:rPr>
          <w:rFonts w:ascii="GillSans" w:hAnsi="GillSans" w:cs="Arial"/>
          <w:b/>
          <w:sz w:val="20"/>
          <w:szCs w:val="20"/>
        </w:rPr>
        <w:t xml:space="preserve"> de caución</w:t>
      </w:r>
      <w:r>
        <w:rPr>
          <w:rFonts w:ascii="GillSans" w:hAnsi="GillSans" w:cs="Arial"/>
          <w:b/>
          <w:sz w:val="20"/>
          <w:szCs w:val="20"/>
        </w:rPr>
        <w:t>)</w:t>
      </w:r>
    </w:p>
    <w:p w14:paraId="62E58F88" w14:textId="77777777" w:rsidR="00D66C99" w:rsidRPr="00D66C99" w:rsidRDefault="00D66C99" w:rsidP="00D66C99">
      <w:pPr>
        <w:shd w:val="clear" w:color="auto" w:fill="FBE4D5" w:themeFill="accent2" w:themeFillTint="33"/>
        <w:rPr>
          <w:rFonts w:ascii="GillSans" w:hAnsi="GillSans" w:cs="Arial"/>
          <w:b/>
          <w:sz w:val="6"/>
          <w:szCs w:val="6"/>
        </w:rPr>
      </w:pPr>
    </w:p>
    <w:p w14:paraId="78FE855F" w14:textId="77777777" w:rsidR="00502230" w:rsidRPr="004217A4" w:rsidRDefault="00502230" w:rsidP="003924BE">
      <w:pPr>
        <w:spacing w:after="0" w:line="240" w:lineRule="auto"/>
        <w:jc w:val="both"/>
        <w:rPr>
          <w:rFonts w:ascii="GillSans" w:eastAsia="Times New Roman" w:hAnsi="GillSans" w:cs="Arial"/>
          <w:b/>
          <w:sz w:val="20"/>
          <w:szCs w:val="20"/>
          <w:lang w:eastAsia="es-ES"/>
        </w:rPr>
      </w:pPr>
    </w:p>
    <w:p w14:paraId="574F83AC" w14:textId="727B99BA" w:rsidR="00892DD3" w:rsidRPr="004217A4" w:rsidRDefault="0052759C" w:rsidP="00A22D47">
      <w:pPr>
        <w:pBdr>
          <w:top w:val="single" w:sz="4" w:space="1" w:color="auto"/>
          <w:left w:val="single" w:sz="4" w:space="4" w:color="auto"/>
          <w:bottom w:val="single" w:sz="4" w:space="1" w:color="auto"/>
          <w:right w:val="single" w:sz="4" w:space="4" w:color="auto"/>
        </w:pBdr>
        <w:shd w:val="clear" w:color="auto" w:fill="D9D9D9" w:themeFill="background1" w:themeFillShade="D9"/>
        <w:ind w:left="142"/>
        <w:jc w:val="center"/>
        <w:rPr>
          <w:rFonts w:ascii="GillSans" w:hAnsi="GillSans" w:cs="Arial"/>
          <w:b/>
          <w:bCs/>
          <w:sz w:val="20"/>
          <w:szCs w:val="20"/>
        </w:rPr>
      </w:pPr>
      <w:r>
        <w:rPr>
          <w:rFonts w:ascii="GillSans" w:hAnsi="GillSans" w:cs="Arial"/>
          <w:b/>
          <w:bCs/>
          <w:sz w:val="20"/>
          <w:szCs w:val="20"/>
        </w:rPr>
        <w:t xml:space="preserve">Modelo de </w:t>
      </w:r>
      <w:r w:rsidR="00892DD3" w:rsidRPr="00456C82">
        <w:rPr>
          <w:rFonts w:ascii="GillSans" w:hAnsi="GillSans" w:cs="Arial"/>
          <w:b/>
          <w:bCs/>
          <w:sz w:val="20"/>
          <w:szCs w:val="20"/>
        </w:rPr>
        <w:t>AVAL</w:t>
      </w:r>
    </w:p>
    <w:p w14:paraId="349B5F15" w14:textId="39728577" w:rsidR="00892DD3" w:rsidRPr="004217A4" w:rsidRDefault="00892DD3" w:rsidP="00892DD3">
      <w:pPr>
        <w:spacing w:line="360" w:lineRule="auto"/>
        <w:jc w:val="both"/>
        <w:rPr>
          <w:rFonts w:ascii="GillSans" w:hAnsi="GillSans" w:cs="Arial"/>
          <w:sz w:val="20"/>
          <w:szCs w:val="20"/>
        </w:rPr>
      </w:pPr>
      <w:r w:rsidRPr="004217A4">
        <w:rPr>
          <w:rFonts w:ascii="GillSans" w:hAnsi="GillSans" w:cs="Arial"/>
          <w:sz w:val="20"/>
          <w:szCs w:val="20"/>
        </w:rPr>
        <w:t>(MEMBRETE DEL AVALISTA)</w:t>
      </w:r>
    </w:p>
    <w:p w14:paraId="609D1A2D" w14:textId="77777777" w:rsidR="00C2139C" w:rsidRPr="00694D2C" w:rsidRDefault="00C2139C" w:rsidP="00892DD3">
      <w:pPr>
        <w:spacing w:line="276" w:lineRule="auto"/>
        <w:jc w:val="both"/>
        <w:rPr>
          <w:rFonts w:ascii="GillSans" w:hAnsi="GillSans" w:cs="Arial"/>
          <w:sz w:val="6"/>
          <w:szCs w:val="6"/>
        </w:rPr>
      </w:pPr>
    </w:p>
    <w:p w14:paraId="08905D55" w14:textId="377362AB" w:rsidR="00ED2012" w:rsidRPr="004217A4" w:rsidRDefault="00892DD3" w:rsidP="00892DD3">
      <w:pPr>
        <w:spacing w:line="276" w:lineRule="auto"/>
        <w:jc w:val="both"/>
        <w:rPr>
          <w:rFonts w:ascii="GillSans" w:hAnsi="GillSans" w:cs="Arial"/>
          <w:sz w:val="20"/>
          <w:szCs w:val="20"/>
        </w:rPr>
      </w:pPr>
      <w:r w:rsidRPr="004217A4">
        <w:rPr>
          <w:rFonts w:ascii="GillSans" w:hAnsi="GillSans" w:cs="Arial"/>
          <w:sz w:val="20"/>
          <w:szCs w:val="20"/>
        </w:rPr>
        <w:t>La Entidad (</w:t>
      </w:r>
      <w:r w:rsidRPr="000146F7">
        <w:rPr>
          <w:rFonts w:ascii="GillSans" w:hAnsi="GillSans" w:cs="Arial"/>
          <w:b/>
          <w:sz w:val="16"/>
          <w:szCs w:val="16"/>
        </w:rPr>
        <w:t>razón social de la entidad avalista</w:t>
      </w:r>
      <w:r w:rsidRPr="004217A4">
        <w:rPr>
          <w:rFonts w:ascii="GillSans" w:hAnsi="GillSans" w:cs="Arial"/>
          <w:sz w:val="20"/>
          <w:szCs w:val="20"/>
        </w:rPr>
        <w:t>)-------------------------------------------------------------------------------------------------------- N.I.F. --------------------, con domicilio (</w:t>
      </w:r>
      <w:r w:rsidRPr="000146F7">
        <w:rPr>
          <w:rFonts w:ascii="GillSans" w:hAnsi="GillSans" w:cs="Arial"/>
          <w:b/>
          <w:sz w:val="16"/>
          <w:szCs w:val="16"/>
        </w:rPr>
        <w:t>a efectos de notificaciones y requerimientos</w:t>
      </w:r>
      <w:r w:rsidRPr="004217A4">
        <w:rPr>
          <w:rFonts w:ascii="GillSans" w:hAnsi="GillSans" w:cs="Arial"/>
          <w:sz w:val="20"/>
          <w:szCs w:val="20"/>
        </w:rPr>
        <w:t>) en --------------------------- en la calle/plaza/Avda. ------------------------------------------------------------------------------- C.P. --------------- , y en su nombre (</w:t>
      </w:r>
      <w:r w:rsidRPr="000146F7">
        <w:rPr>
          <w:rFonts w:ascii="GillSans" w:hAnsi="GillSans" w:cs="Arial"/>
          <w:b/>
          <w:sz w:val="16"/>
          <w:szCs w:val="16"/>
        </w:rPr>
        <w:t>nombre y apellidos de los Apoderados</w:t>
      </w:r>
      <w:r w:rsidRPr="004217A4">
        <w:rPr>
          <w:rFonts w:ascii="GillSans" w:hAnsi="GillSans" w:cs="Arial"/>
          <w:sz w:val="20"/>
          <w:szCs w:val="20"/>
        </w:rPr>
        <w:t>) ---------------------------------------------------------------------------------------------------------------------------------------------------------------------------------------------------------------------------------- , con poderes suficientes para obligarle en este acto, según resulta del bastanteo de poderes que se reseña en la parte inferior de este documento.</w:t>
      </w:r>
    </w:p>
    <w:p w14:paraId="25593D54" w14:textId="77777777" w:rsidR="00892DD3" w:rsidRPr="004217A4" w:rsidRDefault="00892DD3" w:rsidP="00892DD3">
      <w:pPr>
        <w:pStyle w:val="Ttulo1"/>
        <w:spacing w:line="240" w:lineRule="auto"/>
        <w:rPr>
          <w:rFonts w:ascii="GillSans" w:hAnsi="GillSans" w:cs="Arial"/>
          <w:sz w:val="20"/>
          <w:szCs w:val="20"/>
        </w:rPr>
      </w:pPr>
      <w:r w:rsidRPr="004217A4">
        <w:rPr>
          <w:rFonts w:ascii="GillSans" w:hAnsi="GillSans" w:cs="Arial"/>
          <w:sz w:val="20"/>
          <w:szCs w:val="20"/>
        </w:rPr>
        <w:t>AVALA</w:t>
      </w:r>
    </w:p>
    <w:p w14:paraId="5F403131" w14:textId="58956ABF" w:rsidR="00483809" w:rsidRDefault="00483809" w:rsidP="00483809">
      <w:pPr>
        <w:jc w:val="both"/>
        <w:rPr>
          <w:rFonts w:ascii="GillSans" w:hAnsi="GillSans" w:cs="Arial"/>
          <w:sz w:val="20"/>
          <w:szCs w:val="20"/>
        </w:rPr>
      </w:pPr>
      <w:r w:rsidRPr="001675AC">
        <w:rPr>
          <w:rFonts w:ascii="GillSans" w:hAnsi="GillSans" w:cs="Arial"/>
          <w:b/>
          <w:sz w:val="20"/>
          <w:szCs w:val="20"/>
        </w:rPr>
        <w:t>A:</w:t>
      </w:r>
      <w:r w:rsidRPr="004217A4">
        <w:rPr>
          <w:rFonts w:ascii="GillSans" w:hAnsi="GillSans" w:cs="Arial"/>
          <w:sz w:val="20"/>
          <w:szCs w:val="20"/>
        </w:rPr>
        <w:t xml:space="preserve"> (</w:t>
      </w:r>
      <w:r w:rsidRPr="004217A4">
        <w:rPr>
          <w:rFonts w:ascii="GillSans" w:hAnsi="GillSans" w:cs="Arial"/>
          <w:b/>
          <w:sz w:val="18"/>
          <w:szCs w:val="18"/>
        </w:rPr>
        <w:t>nombre y apellidos o razón social del avalado</w:t>
      </w:r>
      <w:r w:rsidRPr="004217A4">
        <w:rPr>
          <w:rFonts w:ascii="GillSans" w:hAnsi="GillSans" w:cs="Arial"/>
          <w:sz w:val="20"/>
          <w:szCs w:val="20"/>
        </w:rPr>
        <w:t>)</w:t>
      </w:r>
      <w:r>
        <w:rPr>
          <w:rFonts w:ascii="GillSans" w:hAnsi="GillSans" w:cs="Arial"/>
          <w:sz w:val="20"/>
          <w:szCs w:val="20"/>
        </w:rPr>
        <w:t xml:space="preserve"> -------------------------------------------------------------------------</w:t>
      </w:r>
      <w:r w:rsidRPr="004217A4">
        <w:rPr>
          <w:rFonts w:ascii="GillSans" w:hAnsi="GillSans" w:cs="Arial"/>
          <w:sz w:val="20"/>
          <w:szCs w:val="20"/>
        </w:rPr>
        <w:t xml:space="preserve"> con NIF</w:t>
      </w:r>
      <w:r>
        <w:rPr>
          <w:rFonts w:ascii="GillSans" w:hAnsi="GillSans" w:cs="Arial"/>
          <w:sz w:val="20"/>
          <w:szCs w:val="20"/>
        </w:rPr>
        <w:t>--------------------</w:t>
      </w:r>
      <w:r w:rsidRPr="004217A4">
        <w:rPr>
          <w:rFonts w:ascii="GillSans" w:hAnsi="GillSans" w:cs="Arial"/>
          <w:sz w:val="20"/>
          <w:szCs w:val="20"/>
        </w:rPr>
        <w:t>en virtud de lo dispuesto en el artículo</w:t>
      </w:r>
      <w:r>
        <w:rPr>
          <w:rFonts w:ascii="GillSans" w:hAnsi="GillSans" w:cs="Arial"/>
          <w:sz w:val="20"/>
          <w:szCs w:val="20"/>
        </w:rPr>
        <w:t xml:space="preserve"> 1</w:t>
      </w:r>
      <w:r w:rsidR="00921A73">
        <w:rPr>
          <w:rFonts w:ascii="GillSans" w:hAnsi="GillSans" w:cs="Arial"/>
          <w:sz w:val="20"/>
          <w:szCs w:val="20"/>
        </w:rPr>
        <w:t>4</w:t>
      </w:r>
      <w:r>
        <w:rPr>
          <w:rFonts w:ascii="GillSans" w:hAnsi="GillSans" w:cs="Arial"/>
          <w:sz w:val="20"/>
          <w:szCs w:val="20"/>
        </w:rPr>
        <w:t>.1.</w:t>
      </w:r>
      <w:r w:rsidR="00921A73">
        <w:rPr>
          <w:rFonts w:ascii="GillSans" w:hAnsi="GillSans" w:cs="Arial"/>
          <w:sz w:val="20"/>
          <w:szCs w:val="20"/>
        </w:rPr>
        <w:t>f</w:t>
      </w:r>
      <w:r>
        <w:rPr>
          <w:rFonts w:ascii="GillSans" w:hAnsi="GillSans" w:cs="Arial"/>
          <w:sz w:val="20"/>
          <w:szCs w:val="20"/>
        </w:rPr>
        <w:t xml:space="preserve">) </w:t>
      </w:r>
      <w:r w:rsidRPr="00E12B7E">
        <w:rPr>
          <w:rFonts w:ascii="GillSans" w:hAnsi="GillSans" w:cs="Arial"/>
          <w:sz w:val="20"/>
          <w:szCs w:val="20"/>
        </w:rPr>
        <w:t xml:space="preserve">del Decreto </w:t>
      </w:r>
      <w:r w:rsidR="00921A73">
        <w:rPr>
          <w:rFonts w:ascii="GillSans" w:hAnsi="GillSans" w:cs="Arial"/>
          <w:sz w:val="20"/>
          <w:szCs w:val="20"/>
        </w:rPr>
        <w:t>2</w:t>
      </w:r>
      <w:r w:rsidR="00523E0E">
        <w:rPr>
          <w:rFonts w:ascii="GillSans" w:hAnsi="GillSans" w:cs="Arial"/>
          <w:sz w:val="20"/>
          <w:szCs w:val="20"/>
        </w:rPr>
        <w:t>7</w:t>
      </w:r>
      <w:r w:rsidR="00921A73">
        <w:rPr>
          <w:rFonts w:ascii="GillSans" w:hAnsi="GillSans" w:cs="Arial"/>
          <w:sz w:val="20"/>
          <w:szCs w:val="20"/>
        </w:rPr>
        <w:t>/2023</w:t>
      </w:r>
      <w:r w:rsidRPr="00E12B7E">
        <w:rPr>
          <w:rFonts w:ascii="GillSans" w:hAnsi="GillSans" w:cs="Arial"/>
          <w:sz w:val="20"/>
          <w:szCs w:val="20"/>
        </w:rPr>
        <w:t xml:space="preserve">, de </w:t>
      </w:r>
      <w:r w:rsidR="00921A73">
        <w:rPr>
          <w:rFonts w:ascii="GillSans" w:hAnsi="GillSans" w:cs="Arial"/>
          <w:sz w:val="20"/>
          <w:szCs w:val="20"/>
        </w:rPr>
        <w:t>29</w:t>
      </w:r>
      <w:r w:rsidRPr="00E12B7E">
        <w:rPr>
          <w:rFonts w:ascii="GillSans" w:hAnsi="GillSans" w:cs="Arial"/>
          <w:sz w:val="20"/>
          <w:szCs w:val="20"/>
        </w:rPr>
        <w:t xml:space="preserve"> de </w:t>
      </w:r>
      <w:r w:rsidR="00921A73">
        <w:rPr>
          <w:rFonts w:ascii="GillSans" w:hAnsi="GillSans" w:cs="Arial"/>
          <w:sz w:val="20"/>
          <w:szCs w:val="20"/>
        </w:rPr>
        <w:t>marzo</w:t>
      </w:r>
      <w:r w:rsidRPr="004D32EE">
        <w:rPr>
          <w:rFonts w:ascii="GillSans" w:hAnsi="GillSans" w:cs="Arial"/>
          <w:bCs/>
          <w:sz w:val="20"/>
          <w:szCs w:val="20"/>
        </w:rPr>
        <w:t>;</w:t>
      </w:r>
      <w:r w:rsidRPr="004D32EE">
        <w:rPr>
          <w:rFonts w:ascii="GillSans" w:hAnsi="GillSans" w:cs="Arial"/>
          <w:sz w:val="20"/>
          <w:szCs w:val="20"/>
        </w:rPr>
        <w:t xml:space="preserve"> </w:t>
      </w:r>
      <w:r>
        <w:rPr>
          <w:rFonts w:ascii="GillSans" w:hAnsi="GillSans" w:cs="Arial"/>
          <w:sz w:val="20"/>
          <w:szCs w:val="20"/>
        </w:rPr>
        <w:t xml:space="preserve"> </w:t>
      </w:r>
      <w:r w:rsidRPr="000146F7">
        <w:rPr>
          <w:rFonts w:ascii="GillSans" w:hAnsi="GillSans" w:cs="Arial"/>
          <w:iCs/>
          <w:sz w:val="20"/>
          <w:szCs w:val="20"/>
        </w:rPr>
        <w:t>por importe de</w:t>
      </w:r>
      <w:r>
        <w:rPr>
          <w:rFonts w:ascii="GillSans" w:hAnsi="GillSans" w:cs="Arial"/>
          <w:iCs/>
          <w:sz w:val="20"/>
          <w:szCs w:val="20"/>
        </w:rPr>
        <w:t xml:space="preserve"> -------------------------</w:t>
      </w:r>
      <w:r w:rsidRPr="000146F7">
        <w:rPr>
          <w:rFonts w:ascii="GillSans" w:hAnsi="GillSans" w:cs="Arial"/>
          <w:iCs/>
          <w:sz w:val="20"/>
          <w:szCs w:val="20"/>
        </w:rPr>
        <w:t xml:space="preserve"> </w:t>
      </w:r>
      <w:r w:rsidRPr="000146F7">
        <w:rPr>
          <w:rFonts w:ascii="GillSans" w:hAnsi="GillSans" w:cs="Arial"/>
          <w:b/>
          <w:iCs/>
          <w:sz w:val="16"/>
          <w:szCs w:val="16"/>
        </w:rPr>
        <w:t xml:space="preserve">(importe  en LETRA)  </w:t>
      </w:r>
      <w:r w:rsidRPr="000146F7">
        <w:rPr>
          <w:rFonts w:ascii="GillSans" w:hAnsi="GillSans" w:cs="Arial"/>
          <w:iCs/>
          <w:sz w:val="20"/>
          <w:szCs w:val="20"/>
        </w:rPr>
        <w:t>(</w:t>
      </w:r>
      <w:r>
        <w:rPr>
          <w:rFonts w:ascii="GillSans" w:hAnsi="GillSans" w:cs="Arial"/>
          <w:iCs/>
          <w:sz w:val="20"/>
          <w:szCs w:val="20"/>
        </w:rPr>
        <w:t>------------</w:t>
      </w:r>
      <w:r w:rsidRPr="000146F7">
        <w:rPr>
          <w:rFonts w:ascii="GillSans" w:hAnsi="GillSans" w:cs="Arial"/>
          <w:b/>
          <w:iCs/>
          <w:sz w:val="16"/>
          <w:szCs w:val="16"/>
        </w:rPr>
        <w:t>importe en CIFR</w:t>
      </w:r>
      <w:r>
        <w:rPr>
          <w:rFonts w:ascii="GillSans" w:hAnsi="GillSans" w:cs="Arial"/>
          <w:b/>
          <w:iCs/>
          <w:sz w:val="16"/>
          <w:szCs w:val="16"/>
        </w:rPr>
        <w:t xml:space="preserve">A </w:t>
      </w:r>
      <w:r>
        <w:rPr>
          <w:rFonts w:ascii="GillSans" w:hAnsi="GillSans" w:cs="Arial"/>
          <w:iCs/>
          <w:sz w:val="20"/>
          <w:szCs w:val="20"/>
        </w:rPr>
        <w:t>-----------</w:t>
      </w:r>
      <w:r>
        <w:rPr>
          <w:rFonts w:ascii="GillSans" w:hAnsi="GillSans" w:cs="Arial"/>
          <w:b/>
          <w:iCs/>
          <w:sz w:val="16"/>
          <w:szCs w:val="16"/>
        </w:rPr>
        <w:t xml:space="preserve">.- </w:t>
      </w:r>
      <w:r w:rsidRPr="000146F7">
        <w:rPr>
          <w:rFonts w:ascii="GillSans" w:hAnsi="GillSans" w:cs="Arial"/>
          <w:iCs/>
          <w:sz w:val="20"/>
          <w:szCs w:val="20"/>
        </w:rPr>
        <w:t>€),</w:t>
      </w:r>
      <w:r>
        <w:rPr>
          <w:rFonts w:ascii="GillSans" w:hAnsi="GillSans" w:cs="Arial"/>
          <w:i/>
          <w:iCs/>
          <w:sz w:val="20"/>
          <w:szCs w:val="20"/>
        </w:rPr>
        <w:t xml:space="preserve"> </w:t>
      </w:r>
      <w:r w:rsidRPr="004D32EE">
        <w:rPr>
          <w:rFonts w:ascii="GillSans" w:hAnsi="GillSans" w:cs="Arial"/>
          <w:sz w:val="20"/>
          <w:szCs w:val="20"/>
        </w:rPr>
        <w:t>ante la Consejería de Agricultura, Desarrollo</w:t>
      </w:r>
      <w:r w:rsidRPr="004217A4">
        <w:rPr>
          <w:rFonts w:ascii="GillSans" w:hAnsi="GillSans" w:cs="Arial"/>
          <w:sz w:val="20"/>
          <w:szCs w:val="20"/>
        </w:rPr>
        <w:t xml:space="preserve"> Rural, Población y Territorio de la Junta de Extremadura</w:t>
      </w:r>
      <w:r w:rsidRPr="00EA409B">
        <w:rPr>
          <w:rFonts w:ascii="GillSans" w:hAnsi="GillSans" w:cs="Arial"/>
          <w:sz w:val="20"/>
          <w:szCs w:val="20"/>
        </w:rPr>
        <w:t>,</w:t>
      </w:r>
      <w:r w:rsidRPr="004217A4">
        <w:rPr>
          <w:rFonts w:ascii="GillSans" w:hAnsi="GillSans" w:cs="Arial"/>
          <w:sz w:val="20"/>
          <w:szCs w:val="20"/>
        </w:rPr>
        <w:t xml:space="preserve"> para responder de las obligaciones siguientes:</w:t>
      </w:r>
    </w:p>
    <w:p w14:paraId="3CAC1139" w14:textId="21D1EB3B" w:rsidR="00483809" w:rsidRPr="00F22EC5" w:rsidRDefault="00523E0E" w:rsidP="00523E0E">
      <w:pPr>
        <w:pStyle w:val="Prrafodelista"/>
        <w:ind w:left="0"/>
        <w:jc w:val="both"/>
        <w:rPr>
          <w:rFonts w:ascii="GillSans" w:hAnsi="GillSans" w:cs="Arial"/>
          <w:b/>
          <w:i/>
          <w:iCs/>
          <w:sz w:val="20"/>
          <w:szCs w:val="20"/>
        </w:rPr>
      </w:pPr>
      <w:r>
        <w:rPr>
          <w:rFonts w:ascii="GillSans" w:hAnsi="GillSans" w:cs="Arial"/>
          <w:bCs/>
          <w:i/>
          <w:iCs/>
          <w:sz w:val="20"/>
          <w:szCs w:val="20"/>
        </w:rPr>
        <w:t>“A</w:t>
      </w:r>
      <w:r w:rsidRPr="00D46053">
        <w:rPr>
          <w:rFonts w:ascii="GillSans" w:hAnsi="GillSans" w:cs="Arial"/>
          <w:bCs/>
          <w:i/>
          <w:iCs/>
          <w:sz w:val="20"/>
          <w:szCs w:val="20"/>
        </w:rPr>
        <w:t xml:space="preserve">segurar la continuidad de la ayuda inicialmente solicitada, así como la correcta ejecución del proyecto y la acreditación del 60 % del pago de la inversión </w:t>
      </w:r>
      <w:proofErr w:type="spellStart"/>
      <w:r w:rsidRPr="00D46053">
        <w:rPr>
          <w:rFonts w:ascii="GillSans" w:hAnsi="GillSans" w:cs="Arial"/>
          <w:bCs/>
          <w:i/>
          <w:iCs/>
          <w:sz w:val="20"/>
          <w:szCs w:val="20"/>
        </w:rPr>
        <w:t>auxiliable</w:t>
      </w:r>
      <w:proofErr w:type="spellEnd"/>
      <w:r w:rsidRPr="00D46053">
        <w:rPr>
          <w:rFonts w:ascii="GillSans" w:hAnsi="GillSans" w:cs="Arial"/>
          <w:bCs/>
          <w:i/>
          <w:iCs/>
          <w:sz w:val="20"/>
          <w:szCs w:val="20"/>
        </w:rPr>
        <w:t xml:space="preserve"> que fuera aprobada</w:t>
      </w:r>
      <w:r w:rsidR="00483809">
        <w:rPr>
          <w:rFonts w:ascii="GillSans" w:hAnsi="GillSans" w:cs="Arial"/>
          <w:i/>
          <w:iCs/>
          <w:sz w:val="20"/>
          <w:szCs w:val="20"/>
        </w:rPr>
        <w:t xml:space="preserve"> en la modalidad de</w:t>
      </w:r>
      <w:r w:rsidR="00483809">
        <w:rPr>
          <w:rFonts w:ascii="GillSans" w:hAnsi="GillSans" w:cs="Arial"/>
          <w:iCs/>
          <w:sz w:val="20"/>
          <w:szCs w:val="20"/>
        </w:rPr>
        <w:t xml:space="preserve"> -----------------------</w:t>
      </w:r>
      <w:r w:rsidR="00483809" w:rsidRPr="007014EF">
        <w:rPr>
          <w:rFonts w:ascii="GillSans" w:hAnsi="GillSans" w:cs="Arial"/>
          <w:b/>
          <w:iCs/>
          <w:sz w:val="16"/>
          <w:szCs w:val="16"/>
        </w:rPr>
        <w:t xml:space="preserve"> (</w:t>
      </w:r>
      <w:r w:rsidR="00483809" w:rsidRPr="004D32EE">
        <w:rPr>
          <w:rFonts w:ascii="GillSans" w:hAnsi="GillSans" w:cs="Arial"/>
          <w:b/>
          <w:bCs/>
          <w:i/>
          <w:iCs/>
          <w:sz w:val="16"/>
          <w:szCs w:val="16"/>
        </w:rPr>
        <w:t>l</w:t>
      </w:r>
      <w:r w:rsidR="00483809" w:rsidRPr="007014EF">
        <w:rPr>
          <w:rFonts w:ascii="GillSans" w:hAnsi="GillSans" w:cs="Arial"/>
          <w:b/>
          <w:bCs/>
          <w:iCs/>
          <w:sz w:val="16"/>
          <w:szCs w:val="16"/>
        </w:rPr>
        <w:t>a consignada en la solicitud de la ayuda: NUEVO CENTRO PRODUCTIVO, AMPLIACIÓN/MODERNIZACIÓN O, TRASLADO),</w:t>
      </w:r>
      <w:r w:rsidR="00483809">
        <w:rPr>
          <w:rFonts w:ascii="GillSans" w:hAnsi="GillSans" w:cs="Arial"/>
          <w:b/>
          <w:bCs/>
          <w:i/>
          <w:iCs/>
          <w:sz w:val="20"/>
          <w:szCs w:val="20"/>
        </w:rPr>
        <w:t xml:space="preserve"> </w:t>
      </w:r>
      <w:r w:rsidR="00483809">
        <w:rPr>
          <w:rFonts w:ascii="GillSans" w:hAnsi="GillSans" w:cs="Arial"/>
          <w:i/>
          <w:iCs/>
          <w:sz w:val="20"/>
          <w:szCs w:val="20"/>
        </w:rPr>
        <w:t xml:space="preserve">ubicada en </w:t>
      </w:r>
      <w:r w:rsidR="00483809">
        <w:rPr>
          <w:rFonts w:ascii="GillSans" w:hAnsi="GillSans" w:cs="Arial"/>
          <w:iCs/>
          <w:sz w:val="20"/>
          <w:szCs w:val="20"/>
        </w:rPr>
        <w:t>--------------------------</w:t>
      </w:r>
      <w:r w:rsidR="00483809" w:rsidRPr="007014EF">
        <w:rPr>
          <w:rFonts w:ascii="GillSans" w:hAnsi="GillSans" w:cs="Arial"/>
          <w:b/>
          <w:bCs/>
          <w:iCs/>
          <w:sz w:val="16"/>
          <w:szCs w:val="16"/>
        </w:rPr>
        <w:t>DIRECCIÓN Y LOCALIDAD que se recoja en la solicitud de la ayuda</w:t>
      </w:r>
      <w:r w:rsidR="00483809" w:rsidRPr="007014EF">
        <w:rPr>
          <w:rFonts w:ascii="GillSans" w:hAnsi="GillSans" w:cs="Arial"/>
          <w:b/>
          <w:iCs/>
          <w:sz w:val="16"/>
          <w:szCs w:val="16"/>
        </w:rPr>
        <w:t>)</w:t>
      </w:r>
      <w:r w:rsidR="00483809">
        <w:rPr>
          <w:rFonts w:ascii="GillSans" w:hAnsi="GillSans" w:cs="Arial"/>
          <w:b/>
          <w:iCs/>
          <w:sz w:val="16"/>
          <w:szCs w:val="16"/>
        </w:rPr>
        <w:t xml:space="preserve"> </w:t>
      </w:r>
      <w:r w:rsidR="00483809">
        <w:rPr>
          <w:rFonts w:ascii="GillSans" w:hAnsi="GillSans" w:cs="Arial"/>
          <w:iCs/>
          <w:sz w:val="20"/>
          <w:szCs w:val="20"/>
        </w:rPr>
        <w:t>-----------</w:t>
      </w:r>
      <w:r w:rsidR="00483809">
        <w:rPr>
          <w:rFonts w:ascii="GillSans" w:hAnsi="GillSans" w:cs="Arial"/>
          <w:b/>
          <w:iCs/>
          <w:sz w:val="16"/>
          <w:szCs w:val="16"/>
        </w:rPr>
        <w:t xml:space="preserve">, </w:t>
      </w:r>
      <w:r w:rsidR="00483809">
        <w:rPr>
          <w:rFonts w:ascii="GillSans" w:hAnsi="GillSans" w:cs="Arial"/>
          <w:i/>
          <w:iCs/>
          <w:sz w:val="20"/>
          <w:szCs w:val="20"/>
        </w:rPr>
        <w:t xml:space="preserve">para </w:t>
      </w:r>
      <w:r w:rsidR="00483809">
        <w:rPr>
          <w:rFonts w:ascii="GillSans" w:hAnsi="GillSans" w:cs="Arial"/>
          <w:iCs/>
          <w:sz w:val="20"/>
          <w:szCs w:val="20"/>
        </w:rPr>
        <w:t xml:space="preserve">-------------------------------- </w:t>
      </w:r>
      <w:r w:rsidR="00483809" w:rsidRPr="007014EF">
        <w:rPr>
          <w:rFonts w:ascii="GillSans" w:hAnsi="GillSans" w:cs="Arial"/>
          <w:b/>
          <w:iCs/>
          <w:sz w:val="16"/>
          <w:szCs w:val="16"/>
        </w:rPr>
        <w:t>(SECTOR/ACTIVIDAD que se haya consignado, literalmente en la solicitud de la ayuda)</w:t>
      </w:r>
      <w:r w:rsidR="00483809">
        <w:rPr>
          <w:rFonts w:ascii="GillSans" w:hAnsi="GillSans" w:cs="Arial"/>
          <w:b/>
          <w:iCs/>
          <w:sz w:val="16"/>
          <w:szCs w:val="16"/>
        </w:rPr>
        <w:t>.</w:t>
      </w:r>
      <w:r w:rsidR="008348C1">
        <w:rPr>
          <w:rFonts w:ascii="GillSans" w:hAnsi="GillSans" w:cs="Arial"/>
          <w:b/>
          <w:iCs/>
          <w:sz w:val="16"/>
          <w:szCs w:val="16"/>
        </w:rPr>
        <w:t>”</w:t>
      </w:r>
    </w:p>
    <w:p w14:paraId="7E880D45" w14:textId="0DB86813" w:rsidR="00892DD3" w:rsidRPr="004217A4" w:rsidRDefault="00892DD3" w:rsidP="0055637E">
      <w:pPr>
        <w:spacing w:line="276" w:lineRule="auto"/>
        <w:jc w:val="both"/>
        <w:rPr>
          <w:rFonts w:ascii="GillSans" w:hAnsi="GillSans" w:cs="Arial"/>
          <w:sz w:val="20"/>
          <w:szCs w:val="20"/>
        </w:rPr>
      </w:pPr>
      <w:r w:rsidRPr="004217A4">
        <w:rPr>
          <w:rFonts w:ascii="GillSans" w:hAnsi="GillSans" w:cs="Arial"/>
          <w:sz w:val="20"/>
          <w:szCs w:val="20"/>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 la Caja General de Depósitos de la Comunidad Autónoma de Extremadura, con sujeción a los términos previstos en el </w:t>
      </w:r>
      <w:r w:rsidR="0055637E" w:rsidRPr="0055637E">
        <w:rPr>
          <w:rFonts w:ascii="GillSans" w:hAnsi="GillSans" w:cs="Arial"/>
          <w:sz w:val="20"/>
          <w:szCs w:val="20"/>
        </w:rPr>
        <w:t xml:space="preserve">Reglamento </w:t>
      </w:r>
      <w:proofErr w:type="gramStart"/>
      <w:r w:rsidR="0055637E" w:rsidRPr="0055637E">
        <w:rPr>
          <w:rFonts w:ascii="GillSans" w:hAnsi="GillSans" w:cs="Arial"/>
          <w:sz w:val="20"/>
          <w:szCs w:val="20"/>
        </w:rPr>
        <w:t>Delegado</w:t>
      </w:r>
      <w:proofErr w:type="gramEnd"/>
      <w:r w:rsidR="0055637E" w:rsidRPr="0055637E">
        <w:rPr>
          <w:rFonts w:ascii="GillSans" w:hAnsi="GillSans" w:cs="Arial"/>
          <w:sz w:val="20"/>
          <w:szCs w:val="20"/>
        </w:rPr>
        <w:t xml:space="preserve"> (UE) 2022/127 de la Comisión, de 7 de diciembre de 2021</w:t>
      </w:r>
      <w:r w:rsidRPr="004217A4">
        <w:rPr>
          <w:rFonts w:ascii="GillSans" w:hAnsi="GillSans" w:cs="Arial"/>
          <w:sz w:val="20"/>
          <w:szCs w:val="20"/>
        </w:rPr>
        <w:t xml:space="preserve"> y en </w:t>
      </w:r>
      <w:r w:rsidR="00B831CF">
        <w:rPr>
          <w:rFonts w:ascii="GillSans" w:hAnsi="GillSans" w:cs="Arial"/>
          <w:sz w:val="20"/>
          <w:szCs w:val="20"/>
        </w:rPr>
        <w:t xml:space="preserve">el </w:t>
      </w:r>
      <w:r w:rsidR="0055637E" w:rsidRPr="0055637E">
        <w:rPr>
          <w:rFonts w:ascii="GillSans" w:hAnsi="GillSans" w:cs="Arial"/>
          <w:sz w:val="20"/>
          <w:szCs w:val="20"/>
        </w:rPr>
        <w:t>Reglamento de Ejecución (UE) 2022/128 de la Comisión de 21 de diciembre de 2021</w:t>
      </w:r>
      <w:r w:rsidR="0055637E">
        <w:rPr>
          <w:rFonts w:ascii="GillSans" w:hAnsi="GillSans" w:cs="Arial"/>
          <w:sz w:val="20"/>
          <w:szCs w:val="20"/>
        </w:rPr>
        <w:t xml:space="preserve"> </w:t>
      </w:r>
      <w:r w:rsidRPr="004217A4">
        <w:rPr>
          <w:rFonts w:ascii="GillSans" w:hAnsi="GillSans" w:cs="Arial"/>
          <w:sz w:val="20"/>
          <w:szCs w:val="20"/>
        </w:rPr>
        <w:t>y en la normativa reguladora de la Caja de Depósitos.</w:t>
      </w:r>
    </w:p>
    <w:p w14:paraId="4472155D" w14:textId="3212E76D" w:rsidR="00337EED" w:rsidRPr="004217A4" w:rsidRDefault="00337EED" w:rsidP="00337EED">
      <w:pPr>
        <w:spacing w:line="276" w:lineRule="auto"/>
        <w:jc w:val="both"/>
        <w:rPr>
          <w:rFonts w:ascii="GillSans" w:hAnsi="GillSans" w:cs="Arial"/>
          <w:sz w:val="20"/>
          <w:szCs w:val="20"/>
        </w:rPr>
      </w:pPr>
      <w:r w:rsidRPr="004217A4">
        <w:rPr>
          <w:rFonts w:ascii="GillSans" w:hAnsi="GillSans" w:cs="Arial"/>
          <w:sz w:val="20"/>
          <w:szCs w:val="20"/>
        </w:rPr>
        <w:t xml:space="preserve">El presente aval estará en vigor hasta que el órgano a cuya disposición se constituye resuelva expresamente declarar la extinción de la obligación garantizada y la cancelación del aval, habiendo sido inscrito en el Registro Especial de Avales con el número </w:t>
      </w:r>
      <w:r w:rsidR="00483809">
        <w:rPr>
          <w:rFonts w:ascii="GillSans" w:hAnsi="GillSans" w:cs="Arial"/>
          <w:sz w:val="20"/>
          <w:szCs w:val="20"/>
        </w:rPr>
        <w:t>-----------------------------</w:t>
      </w:r>
      <w:r w:rsidRPr="004217A4">
        <w:rPr>
          <w:rFonts w:ascii="GillSans" w:hAnsi="GillSans" w:cs="Arial"/>
          <w:sz w:val="20"/>
          <w:szCs w:val="20"/>
        </w:rPr>
        <w:t>.</w:t>
      </w:r>
    </w:p>
    <w:p w14:paraId="67AA7004" w14:textId="77777777" w:rsidR="002039E3" w:rsidRPr="004217A4" w:rsidRDefault="00337EED" w:rsidP="002039E3">
      <w:pPr>
        <w:ind w:left="2832" w:firstLine="708"/>
        <w:rPr>
          <w:rFonts w:ascii="GillSans" w:hAnsi="GillSans" w:cs="Arial"/>
          <w:sz w:val="20"/>
          <w:szCs w:val="20"/>
        </w:rPr>
      </w:pPr>
      <w:r w:rsidRPr="004217A4">
        <w:rPr>
          <w:rFonts w:ascii="GillSans" w:hAnsi="GillSans" w:cs="Arial"/>
          <w:sz w:val="20"/>
          <w:szCs w:val="20"/>
        </w:rPr>
        <w:t xml:space="preserve"> </w:t>
      </w:r>
      <w:r w:rsidR="00892DD3" w:rsidRPr="004217A4">
        <w:rPr>
          <w:rFonts w:ascii="GillSans" w:hAnsi="GillSans" w:cs="Arial"/>
          <w:sz w:val="20"/>
          <w:szCs w:val="20"/>
        </w:rPr>
        <w:t>(Lugar y fecha) ------------------</w:t>
      </w:r>
    </w:p>
    <w:p w14:paraId="1098447D" w14:textId="77777777" w:rsidR="00892DD3" w:rsidRPr="004217A4" w:rsidRDefault="002039E3" w:rsidP="002039E3">
      <w:pPr>
        <w:ind w:left="2832" w:firstLine="708"/>
        <w:rPr>
          <w:rFonts w:ascii="GillSans" w:hAnsi="GillSans" w:cs="Arial"/>
          <w:sz w:val="20"/>
          <w:szCs w:val="20"/>
        </w:rPr>
      </w:pPr>
      <w:r w:rsidRPr="004217A4">
        <w:rPr>
          <w:rFonts w:ascii="GillSans" w:hAnsi="GillSans" w:cs="Arial"/>
          <w:sz w:val="20"/>
          <w:szCs w:val="20"/>
        </w:rPr>
        <w:t>(</w:t>
      </w:r>
      <w:r w:rsidR="00337EED" w:rsidRPr="004217A4">
        <w:rPr>
          <w:rFonts w:ascii="GillSans" w:hAnsi="GillSans" w:cs="Arial"/>
          <w:sz w:val="20"/>
          <w:szCs w:val="20"/>
        </w:rPr>
        <w:t>R</w:t>
      </w:r>
      <w:r w:rsidRPr="004217A4">
        <w:rPr>
          <w:rFonts w:ascii="GillSans" w:hAnsi="GillSans" w:cs="Arial"/>
          <w:sz w:val="20"/>
          <w:szCs w:val="20"/>
        </w:rPr>
        <w:t>azón social de la entidad) --------------------------------------------</w:t>
      </w:r>
      <w:r w:rsidR="00892DD3" w:rsidRPr="004217A4">
        <w:rPr>
          <w:rFonts w:ascii="GillSans" w:hAnsi="GillSans" w:cs="Arial"/>
          <w:sz w:val="20"/>
          <w:szCs w:val="20"/>
        </w:rPr>
        <w:t>-------------</w:t>
      </w:r>
    </w:p>
    <w:p w14:paraId="4F24DF53" w14:textId="2EE283C3" w:rsidR="00255F9D" w:rsidRPr="004217A4" w:rsidRDefault="00F57994" w:rsidP="00892DD3">
      <w:pPr>
        <w:jc w:val="center"/>
        <w:rPr>
          <w:rFonts w:ascii="GillSans" w:hAnsi="GillSans" w:cs="Arial"/>
          <w:sz w:val="20"/>
          <w:szCs w:val="20"/>
        </w:rPr>
      </w:pPr>
      <w:r w:rsidRPr="004217A4">
        <w:rPr>
          <w:rFonts w:ascii="GillSans" w:hAnsi="GillSans" w:cs="Arial"/>
          <w:sz w:val="20"/>
          <w:szCs w:val="20"/>
        </w:rPr>
        <w:t>(Sello de la entidad ava</w:t>
      </w:r>
      <w:r w:rsidR="00337EED" w:rsidRPr="004217A4">
        <w:rPr>
          <w:rFonts w:ascii="GillSans" w:hAnsi="GillSans" w:cs="Arial"/>
          <w:sz w:val="20"/>
          <w:szCs w:val="20"/>
        </w:rPr>
        <w:t>lista</w:t>
      </w:r>
      <w:r w:rsidR="00255F9D" w:rsidRPr="004217A4">
        <w:rPr>
          <w:rFonts w:ascii="GillSans" w:hAnsi="GillSans" w:cs="Arial"/>
          <w:sz w:val="20"/>
          <w:szCs w:val="20"/>
        </w:rPr>
        <w:t>)</w:t>
      </w:r>
    </w:p>
    <w:p w14:paraId="13190FD1" w14:textId="7CA73F09" w:rsidR="007A547C" w:rsidRDefault="00255F9D" w:rsidP="00892DD3">
      <w:pPr>
        <w:jc w:val="center"/>
        <w:rPr>
          <w:rFonts w:ascii="GillSans" w:hAnsi="GillSans" w:cs="Arial"/>
          <w:sz w:val="20"/>
          <w:szCs w:val="20"/>
        </w:rPr>
      </w:pPr>
      <w:r w:rsidRPr="004217A4">
        <w:rPr>
          <w:rFonts w:ascii="GillSans" w:hAnsi="GillSans" w:cs="Arial"/>
          <w:sz w:val="20"/>
          <w:szCs w:val="20"/>
        </w:rPr>
        <w:t>(</w:t>
      </w:r>
      <w:r w:rsidR="007A547C">
        <w:rPr>
          <w:rFonts w:ascii="GillSans" w:hAnsi="GillSans" w:cs="Arial"/>
          <w:sz w:val="20"/>
          <w:szCs w:val="20"/>
        </w:rPr>
        <w:t>**</w:t>
      </w:r>
      <w:r w:rsidRPr="004217A4">
        <w:rPr>
          <w:rFonts w:ascii="GillSans" w:hAnsi="GillSans" w:cs="Arial"/>
          <w:sz w:val="20"/>
          <w:szCs w:val="20"/>
        </w:rPr>
        <w:t>F</w:t>
      </w:r>
      <w:r w:rsidR="00337EED" w:rsidRPr="004217A4">
        <w:rPr>
          <w:rFonts w:ascii="GillSans" w:hAnsi="GillSans" w:cs="Arial"/>
          <w:sz w:val="20"/>
          <w:szCs w:val="20"/>
        </w:rPr>
        <w:t>irma de los apoderados</w:t>
      </w:r>
      <w:r w:rsidR="00F57994" w:rsidRPr="004217A4">
        <w:rPr>
          <w:rFonts w:ascii="GillSans" w:hAnsi="GillSans" w:cs="Arial"/>
          <w:sz w:val="20"/>
          <w:szCs w:val="20"/>
        </w:rPr>
        <w:t>)</w:t>
      </w:r>
    </w:p>
    <w:p w14:paraId="372A38BA" w14:textId="77777777" w:rsidR="00910944" w:rsidRPr="007A547C" w:rsidRDefault="00910944" w:rsidP="00892DD3">
      <w:pPr>
        <w:jc w:val="center"/>
        <w:rPr>
          <w:rFonts w:ascii="GillSans" w:hAnsi="GillSans" w:cs="Arial"/>
          <w:sz w:val="10"/>
          <w:szCs w:val="10"/>
        </w:rPr>
      </w:pPr>
    </w:p>
    <w:p w14:paraId="6AE385A2" w14:textId="45DA4E3B" w:rsidR="007A547C" w:rsidRPr="00FC60DE" w:rsidRDefault="007A547C" w:rsidP="007A547C">
      <w:pPr>
        <w:pBdr>
          <w:top w:val="single" w:sz="4" w:space="1" w:color="auto"/>
          <w:left w:val="single" w:sz="4" w:space="4" w:color="auto"/>
          <w:bottom w:val="single" w:sz="4" w:space="1" w:color="auto"/>
          <w:right w:val="single" w:sz="4" w:space="4" w:color="auto"/>
        </w:pBdr>
        <w:ind w:left="709" w:right="709"/>
        <w:jc w:val="both"/>
        <w:rPr>
          <w:rStyle w:val="Hipervnculo"/>
          <w:rFonts w:ascii="GillSans" w:eastAsia="Times New Roman" w:hAnsi="GillSans"/>
          <w:color w:val="5B9BD5" w:themeColor="accent1"/>
          <w:sz w:val="20"/>
          <w:szCs w:val="20"/>
          <w:lang w:eastAsia="es-ES"/>
        </w:rPr>
      </w:pPr>
      <w:r w:rsidRPr="004217A4">
        <w:rPr>
          <w:rFonts w:ascii="GillSans" w:hAnsi="GillSans" w:cs="Arial"/>
          <w:b/>
          <w:sz w:val="20"/>
          <w:szCs w:val="20"/>
        </w:rPr>
        <w:t>**</w:t>
      </w:r>
      <w:r>
        <w:rPr>
          <w:rFonts w:ascii="GillSans" w:hAnsi="GillSans" w:cs="Arial"/>
          <w:b/>
          <w:sz w:val="20"/>
          <w:szCs w:val="20"/>
        </w:rPr>
        <w:t>NOTA:</w:t>
      </w:r>
      <w:r w:rsidRPr="004217A4">
        <w:rPr>
          <w:rFonts w:ascii="GillSans" w:hAnsi="GillSans" w:cs="Arial"/>
          <w:b/>
          <w:sz w:val="20"/>
          <w:szCs w:val="20"/>
        </w:rPr>
        <w:t xml:space="preserve"> </w:t>
      </w:r>
      <w:r w:rsidRPr="004217A4">
        <w:rPr>
          <w:rFonts w:ascii="GillSans" w:hAnsi="GillSans" w:cs="Arial"/>
          <w:sz w:val="20"/>
          <w:szCs w:val="20"/>
        </w:rPr>
        <w:t>Para poder hacer uso del</w:t>
      </w:r>
      <w:r w:rsidRPr="004217A4">
        <w:rPr>
          <w:rFonts w:ascii="GillSans" w:hAnsi="GillSans" w:cs="Arial"/>
          <w:b/>
          <w:sz w:val="20"/>
          <w:szCs w:val="20"/>
        </w:rPr>
        <w:t xml:space="preserve"> procedimiento telemático, el aval deberá estar firmado electrónicamente verificable en </w:t>
      </w:r>
      <w:hyperlink r:id="rId8" w:tgtFrame="_blank" w:tooltip="https://valide.redsara.es" w:history="1">
        <w:r w:rsidRPr="00FC60DE">
          <w:rPr>
            <w:rStyle w:val="Hipervnculo"/>
            <w:rFonts w:ascii="GillSans" w:eastAsia="Times New Roman" w:hAnsi="GillSans"/>
            <w:color w:val="5B9BD5" w:themeColor="accent1"/>
            <w:sz w:val="20"/>
            <w:szCs w:val="20"/>
            <w:lang w:eastAsia="es-ES"/>
          </w:rPr>
          <w:t>https://valide.redsara.es</w:t>
        </w:r>
      </w:hyperlink>
      <w:r w:rsidRPr="00FC60DE">
        <w:rPr>
          <w:rStyle w:val="Hipervnculo"/>
          <w:rFonts w:ascii="GillSans" w:eastAsia="Times New Roman" w:hAnsi="GillSans"/>
          <w:color w:val="5B9BD5" w:themeColor="accent1"/>
          <w:sz w:val="20"/>
          <w:szCs w:val="20"/>
          <w:lang w:eastAsia="es-ES"/>
        </w:rPr>
        <w:t>.</w:t>
      </w:r>
    </w:p>
    <w:p w14:paraId="26BAD70B" w14:textId="79264DCF" w:rsidR="004217A4" w:rsidRPr="007A547C" w:rsidRDefault="004217A4" w:rsidP="00892DD3">
      <w:pPr>
        <w:jc w:val="center"/>
        <w:rPr>
          <w:rFonts w:ascii="GillSans" w:hAnsi="GillSans" w:cs="Arial"/>
          <w:sz w:val="10"/>
          <w:szCs w:val="10"/>
        </w:rPr>
      </w:pPr>
    </w:p>
    <w:tbl>
      <w:tblPr>
        <w:tblStyle w:val="Tablaconcuadrcula"/>
        <w:tblW w:w="0" w:type="auto"/>
        <w:tblLook w:val="04A0" w:firstRow="1" w:lastRow="0" w:firstColumn="1" w:lastColumn="0" w:noHBand="0" w:noVBand="1"/>
      </w:tblPr>
      <w:tblGrid>
        <w:gridCol w:w="3478"/>
        <w:gridCol w:w="3478"/>
        <w:gridCol w:w="3479"/>
      </w:tblGrid>
      <w:tr w:rsidR="004217A4" w:rsidRPr="004217A4" w14:paraId="35F2545D" w14:textId="77777777" w:rsidTr="00737D26">
        <w:trPr>
          <w:trHeight w:val="211"/>
        </w:trPr>
        <w:tc>
          <w:tcPr>
            <w:tcW w:w="10435" w:type="dxa"/>
            <w:gridSpan w:val="3"/>
          </w:tcPr>
          <w:p w14:paraId="7E3AEF11" w14:textId="2D9CF316" w:rsidR="003F2A40" w:rsidRPr="004217A4" w:rsidRDefault="003F2A40" w:rsidP="00892DD3">
            <w:pPr>
              <w:jc w:val="center"/>
              <w:rPr>
                <w:rFonts w:ascii="GillSans" w:hAnsi="GillSans" w:cs="Arial"/>
                <w:sz w:val="20"/>
                <w:szCs w:val="20"/>
              </w:rPr>
            </w:pPr>
            <w:r w:rsidRPr="004217A4">
              <w:rPr>
                <w:rFonts w:ascii="GillSans" w:hAnsi="GillSans" w:cs="Arial"/>
                <w:sz w:val="20"/>
                <w:szCs w:val="20"/>
              </w:rPr>
              <w:t>BASTANTEO DE PODERES POR LA ABOGACIA GENERAL DE LA JUNTA DE EXTREMADURA</w:t>
            </w:r>
          </w:p>
        </w:tc>
      </w:tr>
      <w:tr w:rsidR="003F2A40" w:rsidRPr="004217A4" w14:paraId="0A77E905" w14:textId="77777777" w:rsidTr="00737D26">
        <w:trPr>
          <w:trHeight w:val="633"/>
        </w:trPr>
        <w:tc>
          <w:tcPr>
            <w:tcW w:w="3478" w:type="dxa"/>
          </w:tcPr>
          <w:p w14:paraId="2C9B50EC" w14:textId="77777777" w:rsidR="003F2A40" w:rsidRPr="004217A4" w:rsidRDefault="003F2A40" w:rsidP="003F2A40">
            <w:pPr>
              <w:rPr>
                <w:rFonts w:ascii="GillSans" w:hAnsi="GillSans" w:cs="Arial"/>
                <w:sz w:val="20"/>
                <w:szCs w:val="20"/>
              </w:rPr>
            </w:pPr>
            <w:r w:rsidRPr="004217A4">
              <w:rPr>
                <w:rFonts w:ascii="GillSans" w:hAnsi="GillSans" w:cs="Arial"/>
                <w:sz w:val="20"/>
                <w:szCs w:val="20"/>
              </w:rPr>
              <w:t>Provincia:</w:t>
            </w:r>
          </w:p>
          <w:p w14:paraId="5D7C3F1B" w14:textId="77777777" w:rsidR="003F2A40" w:rsidRPr="004217A4" w:rsidRDefault="003F2A40" w:rsidP="003F2A40">
            <w:pPr>
              <w:rPr>
                <w:rFonts w:ascii="GillSans" w:hAnsi="GillSans" w:cs="Arial"/>
                <w:sz w:val="20"/>
                <w:szCs w:val="20"/>
              </w:rPr>
            </w:pPr>
          </w:p>
          <w:p w14:paraId="028DD2B1" w14:textId="77777777" w:rsidR="003F2A40" w:rsidRPr="004217A4" w:rsidRDefault="003F2A40" w:rsidP="003F2A40">
            <w:pPr>
              <w:rPr>
                <w:rFonts w:ascii="GillSans" w:hAnsi="GillSans" w:cs="Arial"/>
                <w:sz w:val="20"/>
                <w:szCs w:val="20"/>
              </w:rPr>
            </w:pPr>
          </w:p>
        </w:tc>
        <w:tc>
          <w:tcPr>
            <w:tcW w:w="3478" w:type="dxa"/>
          </w:tcPr>
          <w:p w14:paraId="15D888A6" w14:textId="77777777" w:rsidR="003F2A40" w:rsidRPr="004217A4" w:rsidRDefault="003F2A40" w:rsidP="003F2A40">
            <w:pPr>
              <w:rPr>
                <w:rFonts w:ascii="GillSans" w:hAnsi="GillSans" w:cs="Arial"/>
                <w:sz w:val="20"/>
                <w:szCs w:val="20"/>
              </w:rPr>
            </w:pPr>
            <w:r w:rsidRPr="004217A4">
              <w:rPr>
                <w:rFonts w:ascii="GillSans" w:hAnsi="GillSans" w:cs="Arial"/>
                <w:sz w:val="20"/>
                <w:szCs w:val="20"/>
              </w:rPr>
              <w:t>Fecha:</w:t>
            </w:r>
          </w:p>
        </w:tc>
        <w:tc>
          <w:tcPr>
            <w:tcW w:w="3479" w:type="dxa"/>
          </w:tcPr>
          <w:p w14:paraId="2EFF1290" w14:textId="77777777" w:rsidR="003F2A40" w:rsidRPr="004217A4" w:rsidRDefault="003F2A40" w:rsidP="003F2A40">
            <w:pPr>
              <w:rPr>
                <w:rFonts w:ascii="GillSans" w:hAnsi="GillSans" w:cs="Arial"/>
                <w:sz w:val="20"/>
                <w:szCs w:val="20"/>
              </w:rPr>
            </w:pPr>
            <w:r w:rsidRPr="004217A4">
              <w:rPr>
                <w:rFonts w:ascii="GillSans" w:hAnsi="GillSans" w:cs="Arial"/>
                <w:sz w:val="20"/>
                <w:szCs w:val="20"/>
              </w:rPr>
              <w:t>Número:</w:t>
            </w:r>
          </w:p>
        </w:tc>
      </w:tr>
    </w:tbl>
    <w:p w14:paraId="69CF062B" w14:textId="77777777" w:rsidR="00910944" w:rsidRPr="004217A4" w:rsidRDefault="00910944" w:rsidP="00910944">
      <w:pPr>
        <w:pStyle w:val="Ttulo"/>
        <w:pBdr>
          <w:top w:val="single" w:sz="4" w:space="1" w:color="auto"/>
          <w:left w:val="single" w:sz="4" w:space="4" w:color="auto"/>
          <w:bottom w:val="single" w:sz="4" w:space="1" w:color="auto"/>
          <w:right w:val="single" w:sz="4" w:space="4" w:color="auto"/>
        </w:pBdr>
        <w:shd w:val="clear" w:color="auto" w:fill="D9D9D9" w:themeFill="background1" w:themeFillShade="D9"/>
        <w:rPr>
          <w:rFonts w:ascii="GillSans" w:hAnsi="GillSans" w:cs="Arial"/>
          <w:sz w:val="20"/>
          <w:szCs w:val="20"/>
        </w:rPr>
      </w:pPr>
      <w:r>
        <w:rPr>
          <w:rFonts w:ascii="GillSans" w:hAnsi="GillSans" w:cs="Arial"/>
          <w:sz w:val="20"/>
          <w:szCs w:val="20"/>
          <w:shd w:val="clear" w:color="auto" w:fill="D9D9D9" w:themeFill="background1" w:themeFillShade="D9"/>
        </w:rPr>
        <w:lastRenderedPageBreak/>
        <w:t xml:space="preserve">Modelo de </w:t>
      </w:r>
      <w:r w:rsidRPr="00EE3C4B">
        <w:rPr>
          <w:rFonts w:ascii="GillSans" w:hAnsi="GillSans" w:cs="Arial"/>
          <w:sz w:val="20"/>
          <w:szCs w:val="20"/>
          <w:shd w:val="clear" w:color="auto" w:fill="D9D9D9" w:themeFill="background1" w:themeFillShade="D9"/>
        </w:rPr>
        <w:t xml:space="preserve">SEGURO DE CAUCIÓN </w:t>
      </w:r>
    </w:p>
    <w:p w14:paraId="462C8E37" w14:textId="77777777" w:rsidR="00910944" w:rsidRPr="0052759C" w:rsidRDefault="00910944" w:rsidP="00910944">
      <w:pPr>
        <w:jc w:val="both"/>
        <w:rPr>
          <w:rFonts w:ascii="GillSans" w:hAnsi="GillSans" w:cs="Arial"/>
          <w:sz w:val="6"/>
          <w:szCs w:val="6"/>
        </w:rPr>
      </w:pPr>
    </w:p>
    <w:p w14:paraId="3658B1B7" w14:textId="77777777" w:rsidR="00910944" w:rsidRPr="004217A4" w:rsidRDefault="00910944" w:rsidP="00910944">
      <w:pPr>
        <w:pStyle w:val="Textoindependiente"/>
        <w:spacing w:line="240" w:lineRule="auto"/>
        <w:rPr>
          <w:rFonts w:ascii="GillSans" w:hAnsi="GillSans" w:cs="Arial"/>
          <w:sz w:val="20"/>
          <w:szCs w:val="20"/>
        </w:rPr>
      </w:pPr>
      <w:r w:rsidRPr="004217A4">
        <w:rPr>
          <w:rFonts w:ascii="GillSans" w:hAnsi="GillSans" w:cs="Arial"/>
          <w:sz w:val="20"/>
          <w:szCs w:val="20"/>
        </w:rPr>
        <w:t>(MEMBRETE DEL ASEGURADOR)</w:t>
      </w:r>
    </w:p>
    <w:p w14:paraId="03A69C3D" w14:textId="77777777" w:rsidR="00910944" w:rsidRPr="004217A4" w:rsidRDefault="00910944" w:rsidP="00910944">
      <w:pPr>
        <w:jc w:val="both"/>
        <w:rPr>
          <w:rFonts w:ascii="GillSans" w:hAnsi="GillSans" w:cs="Arial"/>
          <w:sz w:val="20"/>
          <w:szCs w:val="20"/>
        </w:rPr>
      </w:pPr>
      <w:r w:rsidRPr="004217A4">
        <w:rPr>
          <w:rFonts w:ascii="GillSans" w:hAnsi="GillSans" w:cs="Arial"/>
          <w:sz w:val="20"/>
          <w:szCs w:val="20"/>
        </w:rPr>
        <w:t>Certificado número ---------------------</w:t>
      </w:r>
    </w:p>
    <w:p w14:paraId="29C49313" w14:textId="77777777" w:rsidR="00910944" w:rsidRPr="00694D2C" w:rsidRDefault="00910944" w:rsidP="00910944">
      <w:pPr>
        <w:jc w:val="both"/>
        <w:rPr>
          <w:rFonts w:ascii="GillSans" w:hAnsi="GillSans" w:cs="Arial"/>
          <w:sz w:val="2"/>
          <w:szCs w:val="2"/>
        </w:rPr>
      </w:pPr>
    </w:p>
    <w:p w14:paraId="754AFB3E" w14:textId="77777777" w:rsidR="00910944" w:rsidRPr="004217A4" w:rsidRDefault="00910944" w:rsidP="00910944">
      <w:pPr>
        <w:jc w:val="both"/>
        <w:rPr>
          <w:rFonts w:ascii="GillSans" w:hAnsi="GillSans" w:cs="Arial"/>
          <w:sz w:val="20"/>
          <w:szCs w:val="20"/>
        </w:rPr>
      </w:pPr>
      <w:r w:rsidRPr="004217A4">
        <w:rPr>
          <w:rFonts w:ascii="GillSans" w:hAnsi="GillSans" w:cs="Arial"/>
          <w:sz w:val="20"/>
          <w:szCs w:val="20"/>
        </w:rPr>
        <w:t>La Entidad (</w:t>
      </w:r>
      <w:r w:rsidRPr="004217A4">
        <w:rPr>
          <w:rFonts w:ascii="GillSans" w:hAnsi="GillSans" w:cs="Arial"/>
          <w:b/>
          <w:sz w:val="18"/>
          <w:szCs w:val="18"/>
        </w:rPr>
        <w:t>Razón social completa de la entidad aseguradora</w:t>
      </w:r>
      <w:r w:rsidRPr="004217A4">
        <w:rPr>
          <w:rFonts w:ascii="GillSans" w:hAnsi="GillSans" w:cs="Arial"/>
          <w:sz w:val="20"/>
          <w:szCs w:val="20"/>
        </w:rPr>
        <w:t>) -----------------------------------------, N.I.F. -----------------------------, con domicilio (</w:t>
      </w:r>
      <w:r w:rsidRPr="004217A4">
        <w:rPr>
          <w:rFonts w:ascii="GillSans" w:hAnsi="GillSans" w:cs="Arial"/>
          <w:b/>
          <w:sz w:val="18"/>
          <w:szCs w:val="18"/>
        </w:rPr>
        <w:t>a efectos de notificación y requerimientos</w:t>
      </w:r>
      <w:r w:rsidRPr="004217A4">
        <w:rPr>
          <w:rFonts w:ascii="GillSans" w:hAnsi="GillSans" w:cs="Arial"/>
          <w:sz w:val="20"/>
          <w:szCs w:val="20"/>
        </w:rPr>
        <w:t>) en la calle/plaza/avenida -----------------------------------, código postal ------------------, localidad -------------------, debidamente representado por don (nombre y apellidos del apoderado o apoderados), con poderes suficientes para obligarle en este acto, según resulta del bastanteo de poderes que se reseña en la parte inferior de este documento,</w:t>
      </w:r>
    </w:p>
    <w:p w14:paraId="58957454" w14:textId="77777777" w:rsidR="00910944" w:rsidRPr="004217A4" w:rsidRDefault="00910944" w:rsidP="00910944">
      <w:pPr>
        <w:pStyle w:val="Ttulo1"/>
        <w:rPr>
          <w:rFonts w:ascii="GillSans" w:hAnsi="GillSans" w:cs="Arial"/>
          <w:sz w:val="20"/>
          <w:szCs w:val="20"/>
        </w:rPr>
      </w:pPr>
      <w:r w:rsidRPr="004217A4">
        <w:rPr>
          <w:rFonts w:ascii="GillSans" w:hAnsi="GillSans" w:cs="Arial"/>
          <w:sz w:val="20"/>
          <w:szCs w:val="20"/>
        </w:rPr>
        <w:t>ASEGURA</w:t>
      </w:r>
    </w:p>
    <w:p w14:paraId="789CAFA0" w14:textId="77777777" w:rsidR="00910944" w:rsidRDefault="00910944" w:rsidP="00910944">
      <w:pPr>
        <w:autoSpaceDE w:val="0"/>
        <w:autoSpaceDN w:val="0"/>
        <w:adjustRightInd w:val="0"/>
        <w:spacing w:after="0" w:line="240" w:lineRule="auto"/>
        <w:jc w:val="both"/>
        <w:rPr>
          <w:rFonts w:ascii="GillSans" w:hAnsi="GillSans" w:cs="Arial"/>
          <w:sz w:val="20"/>
          <w:szCs w:val="20"/>
        </w:rPr>
      </w:pPr>
      <w:r w:rsidRPr="000146F7">
        <w:rPr>
          <w:rFonts w:ascii="GillSans" w:hAnsi="GillSans" w:cs="Arial"/>
          <w:b/>
          <w:sz w:val="20"/>
          <w:szCs w:val="20"/>
        </w:rPr>
        <w:t>A:</w:t>
      </w:r>
      <w:r w:rsidRPr="004217A4">
        <w:rPr>
          <w:rFonts w:ascii="GillSans" w:hAnsi="GillSans" w:cs="Arial"/>
          <w:sz w:val="20"/>
          <w:szCs w:val="20"/>
        </w:rPr>
        <w:t xml:space="preserve"> (</w:t>
      </w:r>
      <w:r w:rsidRPr="004217A4">
        <w:rPr>
          <w:rFonts w:ascii="GillSans" w:hAnsi="GillSans" w:cs="Arial"/>
          <w:b/>
          <w:sz w:val="18"/>
          <w:szCs w:val="18"/>
        </w:rPr>
        <w:t>nombre y apellidos o razón social del asegurado</w:t>
      </w:r>
      <w:r w:rsidRPr="004217A4">
        <w:rPr>
          <w:rFonts w:ascii="GillSans" w:hAnsi="GillSans" w:cs="Arial"/>
          <w:sz w:val="20"/>
          <w:szCs w:val="20"/>
        </w:rPr>
        <w:t>) --------------------------------------, N.I.F.  -------------------------, en concepto de tomador del seguro, ante la Consejería de Agricultura, Desarrollo Rural, Población y Territorio de la Junta de Extremadura, en adelante asegurado, hasta el importe de -----------(</w:t>
      </w:r>
      <w:r w:rsidRPr="004217A4">
        <w:rPr>
          <w:rFonts w:ascii="GillSans" w:hAnsi="GillSans" w:cs="Arial"/>
          <w:b/>
          <w:sz w:val="18"/>
          <w:szCs w:val="18"/>
        </w:rPr>
        <w:t xml:space="preserve">importe de la garantía en </w:t>
      </w:r>
      <w:proofErr w:type="gramStart"/>
      <w:r w:rsidRPr="004217A4">
        <w:rPr>
          <w:rFonts w:ascii="GillSans" w:hAnsi="GillSans" w:cs="Arial"/>
          <w:b/>
          <w:sz w:val="18"/>
          <w:szCs w:val="18"/>
        </w:rPr>
        <w:t>letra</w:t>
      </w:r>
      <w:r w:rsidRPr="004217A4">
        <w:rPr>
          <w:rFonts w:ascii="GillSans" w:hAnsi="GillSans" w:cs="Arial"/>
          <w:sz w:val="20"/>
          <w:szCs w:val="20"/>
        </w:rPr>
        <w:t>)---------</w:t>
      </w:r>
      <w:proofErr w:type="gramEnd"/>
      <w:r w:rsidRPr="004217A4">
        <w:rPr>
          <w:rFonts w:ascii="GillSans" w:hAnsi="GillSans" w:cs="Arial"/>
          <w:sz w:val="20"/>
          <w:szCs w:val="20"/>
        </w:rPr>
        <w:t xml:space="preserve"> euros (-------</w:t>
      </w:r>
      <w:r w:rsidRPr="004217A4">
        <w:rPr>
          <w:rFonts w:ascii="GillSans" w:hAnsi="GillSans" w:cs="Arial"/>
          <w:b/>
          <w:sz w:val="18"/>
          <w:szCs w:val="18"/>
        </w:rPr>
        <w:t>importe de la garantía en cifra</w:t>
      </w:r>
      <w:r w:rsidRPr="004217A4">
        <w:rPr>
          <w:rFonts w:ascii="GillSans" w:hAnsi="GillSans" w:cs="Arial"/>
          <w:sz w:val="20"/>
          <w:szCs w:val="20"/>
        </w:rPr>
        <w:t>----.-</w:t>
      </w:r>
      <w:r w:rsidRPr="004217A4">
        <w:rPr>
          <w:rFonts w:ascii="Times New Roman" w:hAnsi="Times New Roman" w:cs="Times New Roman"/>
          <w:sz w:val="20"/>
          <w:szCs w:val="20"/>
        </w:rPr>
        <w:t>€</w:t>
      </w:r>
      <w:r w:rsidRPr="004217A4">
        <w:rPr>
          <w:rFonts w:ascii="GillSans" w:hAnsi="GillSans" w:cs="Arial"/>
          <w:sz w:val="20"/>
          <w:szCs w:val="20"/>
        </w:rPr>
        <w:t>) ---------------,</w:t>
      </w:r>
      <w:r w:rsidRPr="004217A4">
        <w:rPr>
          <w:rFonts w:ascii="CIDFont+F7" w:hAnsi="CIDFont+F7" w:cs="CIDFont+F7"/>
          <w:sz w:val="18"/>
          <w:szCs w:val="18"/>
        </w:rPr>
        <w:t xml:space="preserve"> </w:t>
      </w:r>
      <w:r w:rsidRPr="004217A4">
        <w:rPr>
          <w:rFonts w:ascii="GillSans" w:hAnsi="GillSans" w:cs="Arial"/>
          <w:sz w:val="20"/>
          <w:szCs w:val="20"/>
        </w:rPr>
        <w:t xml:space="preserve">en los términos y condiciones establecidos en el artículo </w:t>
      </w:r>
      <w:r>
        <w:rPr>
          <w:rFonts w:ascii="GillSans" w:hAnsi="GillSans" w:cs="Arial"/>
          <w:sz w:val="20"/>
          <w:szCs w:val="20"/>
        </w:rPr>
        <w:t>14.1.f)</w:t>
      </w:r>
      <w:r w:rsidRPr="004217A4">
        <w:rPr>
          <w:rFonts w:ascii="GillSans" w:hAnsi="GillSans" w:cs="Arial"/>
          <w:sz w:val="20"/>
          <w:szCs w:val="20"/>
        </w:rPr>
        <w:t xml:space="preserve"> del Decreto </w:t>
      </w:r>
      <w:r>
        <w:rPr>
          <w:rFonts w:ascii="GillSans" w:hAnsi="GillSans" w:cs="Arial"/>
          <w:sz w:val="20"/>
          <w:szCs w:val="20"/>
        </w:rPr>
        <w:t>27/2023, de 29 de marzo</w:t>
      </w:r>
      <w:r w:rsidRPr="004217A4">
        <w:rPr>
          <w:rFonts w:ascii="GillSans" w:hAnsi="GillSans" w:cs="Arial"/>
          <w:sz w:val="20"/>
          <w:szCs w:val="20"/>
        </w:rPr>
        <w:t>, para</w:t>
      </w:r>
      <w:r>
        <w:rPr>
          <w:rFonts w:ascii="GillSans" w:hAnsi="GillSans" w:cs="Arial"/>
          <w:sz w:val="20"/>
          <w:szCs w:val="20"/>
        </w:rPr>
        <w:t xml:space="preserve"> garantizar las obligaciones siguientes:</w:t>
      </w:r>
    </w:p>
    <w:p w14:paraId="2E0A89A8" w14:textId="77777777" w:rsidR="00910944" w:rsidRDefault="00910944" w:rsidP="00910944">
      <w:pPr>
        <w:pStyle w:val="Prrafodelista"/>
        <w:ind w:left="0"/>
        <w:jc w:val="both"/>
        <w:rPr>
          <w:rFonts w:ascii="GillSans" w:hAnsi="GillSans" w:cs="Arial"/>
          <w:sz w:val="20"/>
          <w:szCs w:val="20"/>
        </w:rPr>
      </w:pPr>
      <w:r>
        <w:rPr>
          <w:rFonts w:ascii="GillSans" w:hAnsi="GillSans" w:cs="Arial"/>
          <w:sz w:val="20"/>
          <w:szCs w:val="20"/>
        </w:rPr>
        <w:t xml:space="preserve"> </w:t>
      </w:r>
    </w:p>
    <w:p w14:paraId="654FC7AC" w14:textId="77777777" w:rsidR="00910944" w:rsidRPr="00F22EC5" w:rsidRDefault="00910944" w:rsidP="00910944">
      <w:pPr>
        <w:pStyle w:val="Prrafodelista"/>
        <w:ind w:left="0"/>
        <w:jc w:val="both"/>
        <w:rPr>
          <w:rFonts w:ascii="GillSans" w:hAnsi="GillSans" w:cs="Arial"/>
          <w:b/>
          <w:i/>
          <w:iCs/>
          <w:sz w:val="20"/>
          <w:szCs w:val="20"/>
        </w:rPr>
      </w:pPr>
      <w:r>
        <w:rPr>
          <w:rFonts w:ascii="GillSans" w:hAnsi="GillSans" w:cs="Arial"/>
          <w:bCs/>
          <w:i/>
          <w:iCs/>
          <w:sz w:val="20"/>
          <w:szCs w:val="20"/>
        </w:rPr>
        <w:t>“A</w:t>
      </w:r>
      <w:r w:rsidRPr="00D46053">
        <w:rPr>
          <w:rFonts w:ascii="GillSans" w:hAnsi="GillSans" w:cs="Arial"/>
          <w:bCs/>
          <w:i/>
          <w:iCs/>
          <w:sz w:val="20"/>
          <w:szCs w:val="20"/>
        </w:rPr>
        <w:t xml:space="preserve">segurar la continuidad de la ayuda inicialmente solicitada, así como la correcta ejecución del proyecto y la acreditación del 60 % del pago de la inversión </w:t>
      </w:r>
      <w:proofErr w:type="spellStart"/>
      <w:r w:rsidRPr="00D46053">
        <w:rPr>
          <w:rFonts w:ascii="GillSans" w:hAnsi="GillSans" w:cs="Arial"/>
          <w:bCs/>
          <w:i/>
          <w:iCs/>
          <w:sz w:val="20"/>
          <w:szCs w:val="20"/>
        </w:rPr>
        <w:t>auxiliable</w:t>
      </w:r>
      <w:proofErr w:type="spellEnd"/>
      <w:r w:rsidRPr="00D46053">
        <w:rPr>
          <w:rFonts w:ascii="GillSans" w:hAnsi="GillSans" w:cs="Arial"/>
          <w:bCs/>
          <w:i/>
          <w:iCs/>
          <w:sz w:val="20"/>
          <w:szCs w:val="20"/>
        </w:rPr>
        <w:t xml:space="preserve"> que fuera aprobada</w:t>
      </w:r>
      <w:r>
        <w:rPr>
          <w:rFonts w:ascii="GillSans" w:hAnsi="GillSans" w:cs="Arial"/>
          <w:i/>
          <w:iCs/>
          <w:sz w:val="20"/>
          <w:szCs w:val="20"/>
        </w:rPr>
        <w:t xml:space="preserve"> en la modalidad de</w:t>
      </w:r>
      <w:r>
        <w:rPr>
          <w:rFonts w:ascii="GillSans" w:hAnsi="GillSans" w:cs="Arial"/>
          <w:iCs/>
          <w:sz w:val="20"/>
          <w:szCs w:val="20"/>
        </w:rPr>
        <w:t xml:space="preserve"> -----------------------</w:t>
      </w:r>
      <w:r w:rsidRPr="007014EF">
        <w:rPr>
          <w:rFonts w:ascii="GillSans" w:hAnsi="GillSans" w:cs="Arial"/>
          <w:b/>
          <w:iCs/>
          <w:sz w:val="16"/>
          <w:szCs w:val="16"/>
        </w:rPr>
        <w:t xml:space="preserve"> (</w:t>
      </w:r>
      <w:r w:rsidRPr="004D32EE">
        <w:rPr>
          <w:rFonts w:ascii="GillSans" w:hAnsi="GillSans" w:cs="Arial"/>
          <w:b/>
          <w:bCs/>
          <w:i/>
          <w:iCs/>
          <w:sz w:val="16"/>
          <w:szCs w:val="16"/>
        </w:rPr>
        <w:t>l</w:t>
      </w:r>
      <w:r w:rsidRPr="007014EF">
        <w:rPr>
          <w:rFonts w:ascii="GillSans" w:hAnsi="GillSans" w:cs="Arial"/>
          <w:b/>
          <w:bCs/>
          <w:iCs/>
          <w:sz w:val="16"/>
          <w:szCs w:val="16"/>
        </w:rPr>
        <w:t>a consignada en la solicitud de la ayuda: NUEVO CENTRO PRODUCTIVO, AMPLIACIÓN/MODERNIZACIÓN O, TRASLADO),</w:t>
      </w:r>
      <w:r>
        <w:rPr>
          <w:rFonts w:ascii="GillSans" w:hAnsi="GillSans" w:cs="Arial"/>
          <w:b/>
          <w:bCs/>
          <w:i/>
          <w:iCs/>
          <w:sz w:val="20"/>
          <w:szCs w:val="20"/>
        </w:rPr>
        <w:t xml:space="preserve"> </w:t>
      </w:r>
      <w:r>
        <w:rPr>
          <w:rFonts w:ascii="GillSans" w:hAnsi="GillSans" w:cs="Arial"/>
          <w:i/>
          <w:iCs/>
          <w:sz w:val="20"/>
          <w:szCs w:val="20"/>
        </w:rPr>
        <w:t xml:space="preserve">ubicada en </w:t>
      </w:r>
      <w:r>
        <w:rPr>
          <w:rFonts w:ascii="GillSans" w:hAnsi="GillSans" w:cs="Arial"/>
          <w:iCs/>
          <w:sz w:val="20"/>
          <w:szCs w:val="20"/>
        </w:rPr>
        <w:t>--------------------------</w:t>
      </w:r>
      <w:r w:rsidRPr="007014EF">
        <w:rPr>
          <w:rFonts w:ascii="GillSans" w:hAnsi="GillSans" w:cs="Arial"/>
          <w:b/>
          <w:bCs/>
          <w:iCs/>
          <w:sz w:val="16"/>
          <w:szCs w:val="16"/>
        </w:rPr>
        <w:t>DIRECCIÓN Y LOCALIDAD que se recoja en la solicitud de la ayuda</w:t>
      </w:r>
      <w:r w:rsidRPr="007014EF">
        <w:rPr>
          <w:rFonts w:ascii="GillSans" w:hAnsi="GillSans" w:cs="Arial"/>
          <w:b/>
          <w:iCs/>
          <w:sz w:val="16"/>
          <w:szCs w:val="16"/>
        </w:rPr>
        <w:t>)</w:t>
      </w:r>
      <w:r>
        <w:rPr>
          <w:rFonts w:ascii="GillSans" w:hAnsi="GillSans" w:cs="Arial"/>
          <w:b/>
          <w:iCs/>
          <w:sz w:val="16"/>
          <w:szCs w:val="16"/>
        </w:rPr>
        <w:t xml:space="preserve"> </w:t>
      </w:r>
      <w:r>
        <w:rPr>
          <w:rFonts w:ascii="GillSans" w:hAnsi="GillSans" w:cs="Arial"/>
          <w:iCs/>
          <w:sz w:val="20"/>
          <w:szCs w:val="20"/>
        </w:rPr>
        <w:t>-----------</w:t>
      </w:r>
      <w:r>
        <w:rPr>
          <w:rFonts w:ascii="GillSans" w:hAnsi="GillSans" w:cs="Arial"/>
          <w:b/>
          <w:iCs/>
          <w:sz w:val="16"/>
          <w:szCs w:val="16"/>
        </w:rPr>
        <w:t xml:space="preserve">, </w:t>
      </w:r>
      <w:r>
        <w:rPr>
          <w:rFonts w:ascii="GillSans" w:hAnsi="GillSans" w:cs="Arial"/>
          <w:i/>
          <w:iCs/>
          <w:sz w:val="20"/>
          <w:szCs w:val="20"/>
        </w:rPr>
        <w:t xml:space="preserve">para </w:t>
      </w:r>
      <w:r>
        <w:rPr>
          <w:rFonts w:ascii="GillSans" w:hAnsi="GillSans" w:cs="Arial"/>
          <w:iCs/>
          <w:sz w:val="20"/>
          <w:szCs w:val="20"/>
        </w:rPr>
        <w:t xml:space="preserve">-------------------------------- </w:t>
      </w:r>
      <w:r w:rsidRPr="007014EF">
        <w:rPr>
          <w:rFonts w:ascii="GillSans" w:hAnsi="GillSans" w:cs="Arial"/>
          <w:b/>
          <w:iCs/>
          <w:sz w:val="16"/>
          <w:szCs w:val="16"/>
        </w:rPr>
        <w:t>(SECTOR/ACTIVIDAD que se haya consignado, literalmente en la solicitud de la ayuda)</w:t>
      </w:r>
      <w:r>
        <w:rPr>
          <w:rFonts w:ascii="GillSans" w:hAnsi="GillSans" w:cs="Arial"/>
          <w:b/>
          <w:iCs/>
          <w:sz w:val="16"/>
          <w:szCs w:val="16"/>
        </w:rPr>
        <w:t>.”</w:t>
      </w:r>
    </w:p>
    <w:p w14:paraId="40AC02ED" w14:textId="77777777" w:rsidR="00910944" w:rsidRPr="004217A4" w:rsidRDefault="00910944" w:rsidP="00910944">
      <w:pPr>
        <w:autoSpaceDE w:val="0"/>
        <w:autoSpaceDN w:val="0"/>
        <w:adjustRightInd w:val="0"/>
        <w:spacing w:after="0" w:line="240" w:lineRule="auto"/>
        <w:jc w:val="both"/>
        <w:rPr>
          <w:rFonts w:ascii="GillSans" w:hAnsi="GillSans" w:cs="Arial"/>
          <w:sz w:val="20"/>
          <w:szCs w:val="20"/>
        </w:rPr>
      </w:pPr>
      <w:r w:rsidRPr="004217A4">
        <w:rPr>
          <w:rFonts w:ascii="GillSans" w:hAnsi="GillSans" w:cs="Arial"/>
          <w:sz w:val="20"/>
          <w:szCs w:val="20"/>
        </w:rPr>
        <w:t>Esta garantía responderá de las obligaciones, penalidades y demás gastos que se puedan derivar conforme a las normas y demás condiciones administrativas precitadas frente al asegurado.</w:t>
      </w:r>
    </w:p>
    <w:p w14:paraId="21F91817" w14:textId="77777777" w:rsidR="00910944" w:rsidRPr="00694D2C" w:rsidRDefault="00910944" w:rsidP="00910944">
      <w:pPr>
        <w:pStyle w:val="Textoindependiente"/>
        <w:spacing w:line="240" w:lineRule="auto"/>
        <w:rPr>
          <w:rFonts w:ascii="GillSans" w:hAnsi="GillSans" w:cs="Arial"/>
          <w:sz w:val="10"/>
          <w:szCs w:val="10"/>
        </w:rPr>
      </w:pPr>
    </w:p>
    <w:p w14:paraId="6C1DE399" w14:textId="77777777" w:rsidR="00910944" w:rsidRPr="004217A4" w:rsidRDefault="00910944" w:rsidP="00910944">
      <w:pPr>
        <w:pStyle w:val="Textoindependiente"/>
        <w:spacing w:line="240" w:lineRule="auto"/>
        <w:rPr>
          <w:rFonts w:ascii="GillSans" w:hAnsi="GillSans" w:cs="Arial"/>
          <w:sz w:val="20"/>
          <w:szCs w:val="20"/>
        </w:rPr>
      </w:pPr>
      <w:r w:rsidRPr="004217A4">
        <w:rPr>
          <w:rFonts w:ascii="GillSans" w:hAnsi="GillSans" w:cs="Arial"/>
          <w:sz w:val="20"/>
          <w:szCs w:val="20"/>
        </w:rPr>
        <w:t xml:space="preserve">La entidad aseguradora declara bajo su responsabilidad, que cumple los requisitos exigidos en el artículo 57.1 del Reglamento General de la Ley de Contratos de las Administraciones Públicas. </w:t>
      </w:r>
    </w:p>
    <w:p w14:paraId="51B15C18" w14:textId="77777777" w:rsidR="00910944" w:rsidRPr="00694D2C" w:rsidRDefault="00910944" w:rsidP="00910944">
      <w:pPr>
        <w:pStyle w:val="Textoindependiente"/>
        <w:spacing w:line="240" w:lineRule="auto"/>
        <w:rPr>
          <w:rFonts w:ascii="GillSans" w:hAnsi="GillSans" w:cs="Arial"/>
          <w:sz w:val="10"/>
          <w:szCs w:val="10"/>
        </w:rPr>
      </w:pPr>
    </w:p>
    <w:p w14:paraId="1C26D3C5" w14:textId="77777777" w:rsidR="00910944" w:rsidRPr="004217A4" w:rsidRDefault="00910944" w:rsidP="00910944">
      <w:pPr>
        <w:pStyle w:val="Textoindependiente"/>
        <w:spacing w:line="240" w:lineRule="auto"/>
        <w:rPr>
          <w:rFonts w:ascii="GillSans" w:hAnsi="GillSans" w:cs="Arial"/>
          <w:sz w:val="20"/>
          <w:szCs w:val="20"/>
        </w:rPr>
      </w:pPr>
      <w:r w:rsidRPr="004217A4">
        <w:rPr>
          <w:rFonts w:ascii="GillSans" w:hAnsi="GillSans" w:cs="Arial"/>
          <w:sz w:val="20"/>
          <w:szCs w:val="20"/>
        </w:rPr>
        <w:t xml:space="preserve">La falta de pago de la </w:t>
      </w:r>
      <w:proofErr w:type="gramStart"/>
      <w:r w:rsidRPr="004217A4">
        <w:rPr>
          <w:rFonts w:ascii="GillSans" w:hAnsi="GillSans" w:cs="Arial"/>
          <w:sz w:val="20"/>
          <w:szCs w:val="20"/>
        </w:rPr>
        <w:t>prima,</w:t>
      </w:r>
      <w:proofErr w:type="gramEnd"/>
      <w:r w:rsidRPr="004217A4">
        <w:rPr>
          <w:rFonts w:ascii="GillSans" w:hAnsi="GillSans" w:cs="Arial"/>
          <w:sz w:val="20"/>
          <w:szCs w:val="20"/>
        </w:rPr>
        <w:t xml:space="preserve"> sea única, primera o siguiente, no dará derecho al asegurador a resolver el contrato, ni éste quedará extinguido, ni la cobertura del asegurador suspendida ni éste liberado de su obligación, caso de que el asegurador deba hacer efectiva la garantía.</w:t>
      </w:r>
    </w:p>
    <w:p w14:paraId="1896F83F" w14:textId="77777777" w:rsidR="00910944" w:rsidRPr="00694D2C" w:rsidRDefault="00910944" w:rsidP="00910944">
      <w:pPr>
        <w:pStyle w:val="Textoindependiente"/>
        <w:spacing w:line="240" w:lineRule="auto"/>
        <w:rPr>
          <w:rFonts w:ascii="GillSans" w:hAnsi="GillSans" w:cs="Arial"/>
          <w:sz w:val="10"/>
          <w:szCs w:val="10"/>
        </w:rPr>
      </w:pPr>
    </w:p>
    <w:p w14:paraId="72BE4DE5" w14:textId="77777777" w:rsidR="00910944" w:rsidRPr="004217A4" w:rsidRDefault="00910944" w:rsidP="00910944">
      <w:pPr>
        <w:pStyle w:val="Textoindependiente"/>
        <w:spacing w:line="240" w:lineRule="auto"/>
        <w:rPr>
          <w:rFonts w:ascii="GillSans" w:hAnsi="GillSans" w:cs="Arial"/>
          <w:sz w:val="20"/>
          <w:szCs w:val="20"/>
        </w:rPr>
      </w:pPr>
      <w:r w:rsidRPr="004217A4">
        <w:rPr>
          <w:rFonts w:ascii="GillSans" w:hAnsi="GillSans" w:cs="Arial"/>
          <w:sz w:val="20"/>
          <w:szCs w:val="20"/>
        </w:rPr>
        <w:t xml:space="preserve">El asegurador no podrá oponer al asegurado las excepciones que puedan corresponderle contra el tomador del seguro. </w:t>
      </w:r>
    </w:p>
    <w:p w14:paraId="09BF2F33" w14:textId="77777777" w:rsidR="00910944" w:rsidRPr="00694D2C" w:rsidRDefault="00910944" w:rsidP="00910944">
      <w:pPr>
        <w:pStyle w:val="Textoindependiente"/>
        <w:spacing w:line="240" w:lineRule="auto"/>
        <w:rPr>
          <w:rFonts w:ascii="GillSans" w:hAnsi="GillSans" w:cs="Arial"/>
          <w:sz w:val="10"/>
          <w:szCs w:val="10"/>
        </w:rPr>
      </w:pPr>
    </w:p>
    <w:p w14:paraId="06826550" w14:textId="77777777" w:rsidR="00910944" w:rsidRDefault="00910944" w:rsidP="00910944">
      <w:pPr>
        <w:spacing w:line="240" w:lineRule="auto"/>
        <w:jc w:val="both"/>
        <w:rPr>
          <w:rFonts w:ascii="GillSans" w:hAnsi="GillSans" w:cs="Arial"/>
          <w:sz w:val="20"/>
          <w:szCs w:val="20"/>
        </w:rPr>
      </w:pPr>
      <w:r w:rsidRPr="004217A4">
        <w:rPr>
          <w:rFonts w:ascii="GillSans" w:hAnsi="GillSans" w:cs="Arial"/>
          <w:sz w:val="20"/>
          <w:szCs w:val="20"/>
        </w:rPr>
        <w:t xml:space="preserve">El asegurador asume el compromiso de indemnizar al asegurado al primer requerimiento de la Caja General de Depósitos de la Comunidad Autónoma de Extremadura, con sujeción a los términos previstos en el </w:t>
      </w:r>
      <w:r w:rsidRPr="0055637E">
        <w:rPr>
          <w:rFonts w:ascii="GillSans" w:hAnsi="GillSans" w:cs="Arial"/>
          <w:sz w:val="20"/>
          <w:szCs w:val="20"/>
        </w:rPr>
        <w:t xml:space="preserve">Reglamento </w:t>
      </w:r>
      <w:proofErr w:type="gramStart"/>
      <w:r w:rsidRPr="0055637E">
        <w:rPr>
          <w:rFonts w:ascii="GillSans" w:hAnsi="GillSans" w:cs="Arial"/>
          <w:sz w:val="20"/>
          <w:szCs w:val="20"/>
        </w:rPr>
        <w:t>Delegado</w:t>
      </w:r>
      <w:proofErr w:type="gramEnd"/>
      <w:r w:rsidRPr="0055637E">
        <w:rPr>
          <w:rFonts w:ascii="GillSans" w:hAnsi="GillSans" w:cs="Arial"/>
          <w:sz w:val="20"/>
          <w:szCs w:val="20"/>
        </w:rPr>
        <w:t xml:space="preserve"> (UE) 2022/127 de la Comisión, de 7 de diciembre de 2021</w:t>
      </w:r>
      <w:r w:rsidRPr="004217A4">
        <w:rPr>
          <w:rFonts w:ascii="GillSans" w:hAnsi="GillSans" w:cs="Arial"/>
          <w:sz w:val="20"/>
          <w:szCs w:val="20"/>
        </w:rPr>
        <w:t xml:space="preserve"> y en</w:t>
      </w:r>
      <w:r>
        <w:rPr>
          <w:rFonts w:ascii="GillSans" w:hAnsi="GillSans" w:cs="Arial"/>
          <w:sz w:val="20"/>
          <w:szCs w:val="20"/>
        </w:rPr>
        <w:t xml:space="preserve"> el</w:t>
      </w:r>
      <w:r w:rsidRPr="004217A4">
        <w:rPr>
          <w:rFonts w:ascii="GillSans" w:hAnsi="GillSans" w:cs="Arial"/>
          <w:sz w:val="20"/>
          <w:szCs w:val="20"/>
        </w:rPr>
        <w:t xml:space="preserve"> </w:t>
      </w:r>
      <w:r w:rsidRPr="0055637E">
        <w:rPr>
          <w:rFonts w:ascii="GillSans" w:hAnsi="GillSans" w:cs="Arial"/>
          <w:sz w:val="20"/>
          <w:szCs w:val="20"/>
        </w:rPr>
        <w:t>Reglamento de Ejecución (UE) 2022/128 de la Comisión de 21 de diciembre de 2021</w:t>
      </w:r>
      <w:r>
        <w:rPr>
          <w:rFonts w:ascii="GillSans" w:hAnsi="GillSans" w:cs="Arial"/>
          <w:sz w:val="20"/>
          <w:szCs w:val="20"/>
        </w:rPr>
        <w:t xml:space="preserve"> </w:t>
      </w:r>
      <w:r w:rsidRPr="004217A4">
        <w:rPr>
          <w:rFonts w:ascii="GillSans" w:hAnsi="GillSans" w:cs="Arial"/>
          <w:sz w:val="20"/>
          <w:szCs w:val="20"/>
        </w:rPr>
        <w:t>y en la normativa reguladora de la Caja de Depósitos.</w:t>
      </w:r>
    </w:p>
    <w:p w14:paraId="537560DD" w14:textId="77777777" w:rsidR="00910944" w:rsidRPr="004217A4" w:rsidRDefault="00910944" w:rsidP="00910944">
      <w:pPr>
        <w:spacing w:line="276" w:lineRule="auto"/>
        <w:jc w:val="both"/>
        <w:rPr>
          <w:rFonts w:ascii="GillSans" w:hAnsi="GillSans" w:cs="Arial"/>
          <w:sz w:val="20"/>
          <w:szCs w:val="20"/>
        </w:rPr>
      </w:pPr>
      <w:r w:rsidRPr="004217A4">
        <w:rPr>
          <w:rFonts w:ascii="GillSans" w:hAnsi="GillSans" w:cs="Arial"/>
          <w:sz w:val="20"/>
          <w:szCs w:val="20"/>
        </w:rPr>
        <w:t>El presente seguro de caución estará en vigor hasta que el órgano a cuya disposición se constituye resuelva expresamente declarar la extinción de la obligación garantizada y la cancelación del seguro de caución.</w:t>
      </w:r>
    </w:p>
    <w:p w14:paraId="5911DDF8" w14:textId="77777777" w:rsidR="00910944" w:rsidRPr="004217A4" w:rsidRDefault="00910944" w:rsidP="00910944">
      <w:pPr>
        <w:jc w:val="center"/>
        <w:rPr>
          <w:rFonts w:ascii="GillSans" w:hAnsi="GillSans" w:cs="Arial"/>
          <w:sz w:val="20"/>
          <w:szCs w:val="20"/>
        </w:rPr>
      </w:pPr>
      <w:r w:rsidRPr="004217A4">
        <w:rPr>
          <w:rFonts w:ascii="GillSans" w:hAnsi="GillSans" w:cs="Arial"/>
          <w:sz w:val="20"/>
          <w:szCs w:val="20"/>
        </w:rPr>
        <w:t xml:space="preserve"> (Lugar y fecha) -------------------------------</w:t>
      </w:r>
    </w:p>
    <w:p w14:paraId="1D7D4B36" w14:textId="77777777" w:rsidR="00910944" w:rsidRPr="004217A4" w:rsidRDefault="00910944" w:rsidP="00910944">
      <w:pPr>
        <w:jc w:val="center"/>
        <w:rPr>
          <w:rFonts w:ascii="GillSans" w:hAnsi="GillSans" w:cs="Arial"/>
          <w:sz w:val="20"/>
          <w:szCs w:val="20"/>
        </w:rPr>
      </w:pPr>
      <w:r w:rsidRPr="004217A4">
        <w:rPr>
          <w:rFonts w:ascii="GillSans" w:hAnsi="GillSans" w:cs="Arial"/>
          <w:sz w:val="20"/>
          <w:szCs w:val="20"/>
        </w:rPr>
        <w:t>(Razón social de la entidad) --------------------------------------------</w:t>
      </w:r>
    </w:p>
    <w:p w14:paraId="6ABB2178" w14:textId="77777777" w:rsidR="00910944" w:rsidRPr="004217A4" w:rsidRDefault="00910944" w:rsidP="00910944">
      <w:pPr>
        <w:jc w:val="center"/>
        <w:rPr>
          <w:rFonts w:ascii="GillSans" w:hAnsi="GillSans" w:cs="Arial"/>
          <w:sz w:val="20"/>
          <w:szCs w:val="20"/>
        </w:rPr>
      </w:pPr>
      <w:r w:rsidRPr="004217A4">
        <w:rPr>
          <w:rFonts w:ascii="GillSans" w:hAnsi="GillSans" w:cs="Arial"/>
          <w:sz w:val="20"/>
          <w:szCs w:val="20"/>
        </w:rPr>
        <w:t>(Sello de la entidad aseguradora)</w:t>
      </w:r>
    </w:p>
    <w:p w14:paraId="27FFE40B" w14:textId="77777777" w:rsidR="00910944" w:rsidRDefault="00910944" w:rsidP="00910944">
      <w:pPr>
        <w:jc w:val="center"/>
        <w:rPr>
          <w:rFonts w:ascii="GillSans" w:hAnsi="GillSans" w:cs="Arial"/>
          <w:sz w:val="20"/>
          <w:szCs w:val="20"/>
        </w:rPr>
      </w:pPr>
      <w:r w:rsidRPr="004217A4">
        <w:rPr>
          <w:rFonts w:ascii="GillSans" w:hAnsi="GillSans" w:cs="Arial"/>
          <w:sz w:val="20"/>
          <w:szCs w:val="20"/>
        </w:rPr>
        <w:t>(</w:t>
      </w:r>
      <w:r>
        <w:rPr>
          <w:rFonts w:ascii="GillSans" w:hAnsi="GillSans" w:cs="Arial"/>
          <w:sz w:val="20"/>
          <w:szCs w:val="20"/>
        </w:rPr>
        <w:t>**</w:t>
      </w:r>
      <w:r w:rsidRPr="004217A4">
        <w:rPr>
          <w:rFonts w:ascii="GillSans" w:hAnsi="GillSans" w:cs="Arial"/>
          <w:sz w:val="20"/>
          <w:szCs w:val="20"/>
        </w:rPr>
        <w:t>Firma de los apoderados)</w:t>
      </w:r>
    </w:p>
    <w:p w14:paraId="1EDC3F9B" w14:textId="77777777" w:rsidR="00910944" w:rsidRPr="00694D2C" w:rsidRDefault="00910944" w:rsidP="00910944">
      <w:pPr>
        <w:jc w:val="center"/>
        <w:rPr>
          <w:rFonts w:ascii="GillSans" w:hAnsi="GillSans" w:cs="Arial"/>
          <w:sz w:val="2"/>
          <w:szCs w:val="2"/>
        </w:rPr>
      </w:pPr>
    </w:p>
    <w:p w14:paraId="0280ED56" w14:textId="77777777" w:rsidR="00910944" w:rsidRPr="00FC60DE" w:rsidRDefault="00910944" w:rsidP="00910944">
      <w:pPr>
        <w:pBdr>
          <w:top w:val="single" w:sz="4" w:space="1" w:color="auto"/>
          <w:left w:val="single" w:sz="4" w:space="4" w:color="auto"/>
          <w:bottom w:val="single" w:sz="4" w:space="1" w:color="auto"/>
          <w:right w:val="single" w:sz="4" w:space="4" w:color="auto"/>
        </w:pBdr>
        <w:ind w:left="709" w:right="709"/>
        <w:jc w:val="both"/>
        <w:rPr>
          <w:rStyle w:val="Hipervnculo"/>
          <w:rFonts w:ascii="GillSans" w:eastAsia="Times New Roman" w:hAnsi="GillSans"/>
          <w:color w:val="5B9BD5" w:themeColor="accent1"/>
          <w:sz w:val="20"/>
          <w:szCs w:val="20"/>
          <w:lang w:eastAsia="es-ES"/>
        </w:rPr>
      </w:pPr>
      <w:r w:rsidRPr="004217A4">
        <w:rPr>
          <w:rFonts w:ascii="GillSans" w:hAnsi="GillSans" w:cs="Arial"/>
          <w:b/>
          <w:sz w:val="20"/>
          <w:szCs w:val="20"/>
        </w:rPr>
        <w:t>**</w:t>
      </w:r>
      <w:r>
        <w:rPr>
          <w:rFonts w:ascii="GillSans" w:hAnsi="GillSans" w:cs="Arial"/>
          <w:b/>
          <w:sz w:val="20"/>
          <w:szCs w:val="20"/>
        </w:rPr>
        <w:t>NOTA:</w:t>
      </w:r>
      <w:r w:rsidRPr="004217A4">
        <w:rPr>
          <w:rFonts w:ascii="GillSans" w:hAnsi="GillSans" w:cs="Arial"/>
          <w:b/>
          <w:sz w:val="20"/>
          <w:szCs w:val="20"/>
        </w:rPr>
        <w:t xml:space="preserve"> </w:t>
      </w:r>
      <w:r w:rsidRPr="004217A4">
        <w:rPr>
          <w:rFonts w:ascii="GillSans" w:hAnsi="GillSans" w:cs="Arial"/>
          <w:sz w:val="20"/>
          <w:szCs w:val="20"/>
        </w:rPr>
        <w:t>Para poder hacer uso del</w:t>
      </w:r>
      <w:r w:rsidRPr="004217A4">
        <w:rPr>
          <w:rFonts w:ascii="GillSans" w:hAnsi="GillSans" w:cs="Arial"/>
          <w:b/>
          <w:sz w:val="20"/>
          <w:szCs w:val="20"/>
        </w:rPr>
        <w:t xml:space="preserve"> procedimiento telemático, el </w:t>
      </w:r>
      <w:r>
        <w:rPr>
          <w:rFonts w:ascii="GillSans" w:hAnsi="GillSans" w:cs="Arial"/>
          <w:b/>
          <w:sz w:val="20"/>
          <w:szCs w:val="20"/>
        </w:rPr>
        <w:t xml:space="preserve">seguro de caución </w:t>
      </w:r>
      <w:r w:rsidRPr="004217A4">
        <w:rPr>
          <w:rFonts w:ascii="GillSans" w:hAnsi="GillSans" w:cs="Arial"/>
          <w:b/>
          <w:sz w:val="20"/>
          <w:szCs w:val="20"/>
        </w:rPr>
        <w:t xml:space="preserve">deberá estar firmado electrónicamente verificable en </w:t>
      </w:r>
      <w:hyperlink r:id="rId9" w:tgtFrame="_blank" w:tooltip="https://valide.redsara.es" w:history="1">
        <w:r w:rsidRPr="00FC60DE">
          <w:rPr>
            <w:rStyle w:val="Hipervnculo"/>
            <w:rFonts w:ascii="GillSans" w:eastAsia="Times New Roman" w:hAnsi="GillSans"/>
            <w:color w:val="5B9BD5" w:themeColor="accent1"/>
            <w:sz w:val="20"/>
            <w:szCs w:val="20"/>
            <w:lang w:eastAsia="es-ES"/>
          </w:rPr>
          <w:t>https://valide.redsara.es</w:t>
        </w:r>
      </w:hyperlink>
      <w:r w:rsidRPr="00FC60DE">
        <w:rPr>
          <w:rStyle w:val="Hipervnculo"/>
          <w:rFonts w:ascii="GillSans" w:eastAsia="Times New Roman" w:hAnsi="GillSans"/>
          <w:color w:val="5B9BD5" w:themeColor="accent1"/>
          <w:sz w:val="20"/>
          <w:szCs w:val="20"/>
          <w:lang w:eastAsia="es-ES"/>
        </w:rPr>
        <w:t>.</w:t>
      </w:r>
    </w:p>
    <w:p w14:paraId="271DAF6C" w14:textId="77777777" w:rsidR="00910944" w:rsidRPr="00694D2C" w:rsidRDefault="00910944" w:rsidP="00910944">
      <w:pPr>
        <w:jc w:val="center"/>
        <w:rPr>
          <w:rFonts w:ascii="GillSans" w:hAnsi="GillSans" w:cs="Arial"/>
          <w:sz w:val="2"/>
          <w:szCs w:val="2"/>
        </w:rPr>
      </w:pPr>
    </w:p>
    <w:tbl>
      <w:tblPr>
        <w:tblStyle w:val="Tablaconcuadrcula"/>
        <w:tblW w:w="0" w:type="auto"/>
        <w:tblLook w:val="04A0" w:firstRow="1" w:lastRow="0" w:firstColumn="1" w:lastColumn="0" w:noHBand="0" w:noVBand="1"/>
      </w:tblPr>
      <w:tblGrid>
        <w:gridCol w:w="3493"/>
        <w:gridCol w:w="3493"/>
        <w:gridCol w:w="3494"/>
      </w:tblGrid>
      <w:tr w:rsidR="00910944" w:rsidRPr="004217A4" w14:paraId="700CCBC8" w14:textId="77777777" w:rsidTr="00DA40C5">
        <w:tc>
          <w:tcPr>
            <w:tcW w:w="10480" w:type="dxa"/>
            <w:gridSpan w:val="3"/>
          </w:tcPr>
          <w:p w14:paraId="38DF7809" w14:textId="77777777" w:rsidR="00910944" w:rsidRPr="004217A4" w:rsidRDefault="00910944" w:rsidP="00DA40C5">
            <w:pPr>
              <w:jc w:val="center"/>
              <w:rPr>
                <w:rFonts w:ascii="GillSans" w:hAnsi="GillSans" w:cs="Arial"/>
                <w:sz w:val="20"/>
                <w:szCs w:val="20"/>
              </w:rPr>
            </w:pPr>
            <w:r w:rsidRPr="004217A4">
              <w:rPr>
                <w:rFonts w:ascii="GillSans" w:hAnsi="GillSans" w:cs="Arial"/>
                <w:sz w:val="20"/>
                <w:szCs w:val="20"/>
              </w:rPr>
              <w:t>BASTANTEO DE PODERES POR LA ABOGACIA GENERAL DE LA JUNTA DE EXTREMADURA</w:t>
            </w:r>
          </w:p>
        </w:tc>
      </w:tr>
      <w:tr w:rsidR="00910944" w:rsidRPr="004217A4" w14:paraId="320136BD" w14:textId="77777777" w:rsidTr="00DA40C5">
        <w:tc>
          <w:tcPr>
            <w:tcW w:w="3493" w:type="dxa"/>
          </w:tcPr>
          <w:p w14:paraId="35F2A1AE" w14:textId="77777777" w:rsidR="00910944" w:rsidRPr="004217A4" w:rsidRDefault="00910944" w:rsidP="00DA40C5">
            <w:pPr>
              <w:rPr>
                <w:rFonts w:ascii="GillSans" w:hAnsi="GillSans" w:cs="Arial"/>
                <w:sz w:val="20"/>
                <w:szCs w:val="20"/>
              </w:rPr>
            </w:pPr>
            <w:r w:rsidRPr="004217A4">
              <w:rPr>
                <w:rFonts w:ascii="GillSans" w:hAnsi="GillSans" w:cs="Arial"/>
                <w:sz w:val="20"/>
                <w:szCs w:val="20"/>
              </w:rPr>
              <w:t>Provincia:</w:t>
            </w:r>
          </w:p>
          <w:p w14:paraId="38316AF3" w14:textId="77777777" w:rsidR="00910944" w:rsidRPr="004217A4" w:rsidRDefault="00910944" w:rsidP="00DA40C5">
            <w:pPr>
              <w:rPr>
                <w:rFonts w:ascii="GillSans" w:hAnsi="GillSans" w:cs="Arial"/>
                <w:sz w:val="20"/>
                <w:szCs w:val="20"/>
              </w:rPr>
            </w:pPr>
          </w:p>
          <w:p w14:paraId="5AE0C4D7" w14:textId="77777777" w:rsidR="00910944" w:rsidRPr="004217A4" w:rsidRDefault="00910944" w:rsidP="00DA40C5">
            <w:pPr>
              <w:rPr>
                <w:rFonts w:ascii="GillSans" w:hAnsi="GillSans" w:cs="Arial"/>
                <w:sz w:val="20"/>
                <w:szCs w:val="20"/>
              </w:rPr>
            </w:pPr>
          </w:p>
        </w:tc>
        <w:tc>
          <w:tcPr>
            <w:tcW w:w="3493" w:type="dxa"/>
          </w:tcPr>
          <w:p w14:paraId="7BEC60C4" w14:textId="77777777" w:rsidR="00910944" w:rsidRPr="004217A4" w:rsidRDefault="00910944" w:rsidP="00DA40C5">
            <w:pPr>
              <w:rPr>
                <w:rFonts w:ascii="GillSans" w:hAnsi="GillSans" w:cs="Arial"/>
                <w:sz w:val="20"/>
                <w:szCs w:val="20"/>
              </w:rPr>
            </w:pPr>
            <w:r w:rsidRPr="004217A4">
              <w:rPr>
                <w:rFonts w:ascii="GillSans" w:hAnsi="GillSans" w:cs="Arial"/>
                <w:sz w:val="20"/>
                <w:szCs w:val="20"/>
              </w:rPr>
              <w:t>Fecha:</w:t>
            </w:r>
          </w:p>
        </w:tc>
        <w:tc>
          <w:tcPr>
            <w:tcW w:w="3494" w:type="dxa"/>
          </w:tcPr>
          <w:p w14:paraId="3649384A" w14:textId="77777777" w:rsidR="00910944" w:rsidRPr="004217A4" w:rsidRDefault="00910944" w:rsidP="00DA40C5">
            <w:pPr>
              <w:rPr>
                <w:rFonts w:ascii="GillSans" w:hAnsi="GillSans" w:cs="Arial"/>
                <w:sz w:val="20"/>
                <w:szCs w:val="20"/>
              </w:rPr>
            </w:pPr>
            <w:r w:rsidRPr="004217A4">
              <w:rPr>
                <w:rFonts w:ascii="GillSans" w:hAnsi="GillSans" w:cs="Arial"/>
                <w:sz w:val="20"/>
                <w:szCs w:val="20"/>
              </w:rPr>
              <w:t>Número:</w:t>
            </w:r>
          </w:p>
        </w:tc>
      </w:tr>
    </w:tbl>
    <w:p w14:paraId="739DD1EA" w14:textId="77777777" w:rsidR="00910944" w:rsidRPr="004217A4" w:rsidRDefault="00910944" w:rsidP="00910944">
      <w:pPr>
        <w:rPr>
          <w:rFonts w:ascii="GillSans" w:hAnsi="GillSans" w:cs="Arial"/>
          <w:sz w:val="20"/>
          <w:szCs w:val="20"/>
        </w:rPr>
      </w:pPr>
    </w:p>
    <w:sectPr w:rsidR="00910944" w:rsidRPr="004217A4" w:rsidSect="00F22EC5">
      <w:footerReference w:type="default" r:id="rId10"/>
      <w:pgSz w:w="11906" w:h="16838"/>
      <w:pgMar w:top="851" w:right="707" w:bottom="142" w:left="709" w:header="708" w:footer="7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CF2F" w14:textId="77777777" w:rsidR="00B7278C" w:rsidRDefault="00B7278C" w:rsidP="0003102D">
      <w:pPr>
        <w:spacing w:after="0" w:line="240" w:lineRule="auto"/>
      </w:pPr>
      <w:r>
        <w:separator/>
      </w:r>
    </w:p>
  </w:endnote>
  <w:endnote w:type="continuationSeparator" w:id="0">
    <w:p w14:paraId="1AE55472" w14:textId="77777777" w:rsidR="00B7278C" w:rsidRDefault="00B7278C" w:rsidP="0003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7">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31195056"/>
      <w:docPartObj>
        <w:docPartGallery w:val="Page Numbers (Bottom of Page)"/>
        <w:docPartUnique/>
      </w:docPartObj>
    </w:sdtPr>
    <w:sdtEndPr/>
    <w:sdtContent>
      <w:sdt>
        <w:sdtPr>
          <w:rPr>
            <w:sz w:val="16"/>
            <w:szCs w:val="16"/>
          </w:rPr>
          <w:id w:val="-1300068384"/>
          <w:docPartObj>
            <w:docPartGallery w:val="Page Numbers (Top of Page)"/>
            <w:docPartUnique/>
          </w:docPartObj>
        </w:sdtPr>
        <w:sdtEndPr/>
        <w:sdtContent>
          <w:p w14:paraId="3D68FA1E" w14:textId="4AA83B44" w:rsidR="001D1BE9" w:rsidRDefault="00737D26" w:rsidP="00737D26">
            <w:pPr>
              <w:pStyle w:val="Piedepgina"/>
              <w:tabs>
                <w:tab w:val="left" w:pos="4770"/>
                <w:tab w:val="left" w:pos="5025"/>
                <w:tab w:val="center" w:pos="5245"/>
              </w:tabs>
              <w:rPr>
                <w:sz w:val="16"/>
                <w:szCs w:val="16"/>
              </w:rPr>
            </w:pPr>
            <w:r>
              <w:rPr>
                <w:sz w:val="16"/>
                <w:szCs w:val="16"/>
              </w:rPr>
              <w:tab/>
            </w:r>
            <w:r>
              <w:rPr>
                <w:sz w:val="16"/>
                <w:szCs w:val="16"/>
              </w:rPr>
              <w:tab/>
            </w:r>
            <w:r>
              <w:rPr>
                <w:sz w:val="16"/>
                <w:szCs w:val="16"/>
              </w:rPr>
              <w:tab/>
            </w:r>
            <w:r>
              <w:rPr>
                <w:sz w:val="16"/>
                <w:szCs w:val="16"/>
              </w:rPr>
              <w:tab/>
            </w:r>
          </w:p>
          <w:p w14:paraId="26E63263" w14:textId="7F502AA9" w:rsidR="001D1BE9" w:rsidRPr="00634404" w:rsidRDefault="001D1BE9">
            <w:pPr>
              <w:pStyle w:val="Piedepgina"/>
              <w:jc w:val="center"/>
              <w:rPr>
                <w:sz w:val="16"/>
                <w:szCs w:val="16"/>
              </w:rPr>
            </w:pPr>
            <w:r w:rsidRPr="00634404">
              <w:rPr>
                <w:sz w:val="16"/>
                <w:szCs w:val="16"/>
              </w:rPr>
              <w:t xml:space="preserve">Página </w:t>
            </w:r>
            <w:r w:rsidRPr="00634404">
              <w:rPr>
                <w:b/>
                <w:bCs/>
                <w:sz w:val="16"/>
                <w:szCs w:val="16"/>
              </w:rPr>
              <w:fldChar w:fldCharType="begin"/>
            </w:r>
            <w:r w:rsidRPr="00634404">
              <w:rPr>
                <w:b/>
                <w:bCs/>
                <w:sz w:val="16"/>
                <w:szCs w:val="16"/>
              </w:rPr>
              <w:instrText>PAGE</w:instrText>
            </w:r>
            <w:r w:rsidRPr="00634404">
              <w:rPr>
                <w:b/>
                <w:bCs/>
                <w:sz w:val="16"/>
                <w:szCs w:val="16"/>
              </w:rPr>
              <w:fldChar w:fldCharType="separate"/>
            </w:r>
            <w:r w:rsidR="00D053BD">
              <w:rPr>
                <w:b/>
                <w:bCs/>
                <w:noProof/>
                <w:sz w:val="16"/>
                <w:szCs w:val="16"/>
              </w:rPr>
              <w:t>10</w:t>
            </w:r>
            <w:r w:rsidRPr="00634404">
              <w:rPr>
                <w:b/>
                <w:bCs/>
                <w:sz w:val="16"/>
                <w:szCs w:val="16"/>
              </w:rPr>
              <w:fldChar w:fldCharType="end"/>
            </w:r>
            <w:r w:rsidRPr="00634404">
              <w:rPr>
                <w:sz w:val="16"/>
                <w:szCs w:val="16"/>
              </w:rPr>
              <w:t xml:space="preserve"> de </w:t>
            </w:r>
            <w:r w:rsidRPr="00634404">
              <w:rPr>
                <w:b/>
                <w:bCs/>
                <w:sz w:val="16"/>
                <w:szCs w:val="16"/>
              </w:rPr>
              <w:fldChar w:fldCharType="begin"/>
            </w:r>
            <w:r w:rsidRPr="00634404">
              <w:rPr>
                <w:b/>
                <w:bCs/>
                <w:sz w:val="16"/>
                <w:szCs w:val="16"/>
              </w:rPr>
              <w:instrText>NUMPAGES</w:instrText>
            </w:r>
            <w:r w:rsidRPr="00634404">
              <w:rPr>
                <w:b/>
                <w:bCs/>
                <w:sz w:val="16"/>
                <w:szCs w:val="16"/>
              </w:rPr>
              <w:fldChar w:fldCharType="separate"/>
            </w:r>
            <w:r w:rsidR="00D053BD">
              <w:rPr>
                <w:b/>
                <w:bCs/>
                <w:noProof/>
                <w:sz w:val="16"/>
                <w:szCs w:val="16"/>
              </w:rPr>
              <w:t>10</w:t>
            </w:r>
            <w:r w:rsidRPr="00634404">
              <w:rPr>
                <w:b/>
                <w:bCs/>
                <w:sz w:val="16"/>
                <w:szCs w:val="16"/>
              </w:rPr>
              <w:fldChar w:fldCharType="end"/>
            </w:r>
          </w:p>
        </w:sdtContent>
      </w:sdt>
    </w:sdtContent>
  </w:sdt>
  <w:p w14:paraId="1DD36C9C" w14:textId="77777777" w:rsidR="001D1BE9" w:rsidRDefault="001D1B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62A9" w14:textId="77777777" w:rsidR="00B7278C" w:rsidRDefault="00B7278C" w:rsidP="0003102D">
      <w:pPr>
        <w:spacing w:after="0" w:line="240" w:lineRule="auto"/>
      </w:pPr>
      <w:r>
        <w:separator/>
      </w:r>
    </w:p>
  </w:footnote>
  <w:footnote w:type="continuationSeparator" w:id="0">
    <w:p w14:paraId="2D8F90A4" w14:textId="77777777" w:rsidR="00B7278C" w:rsidRDefault="00B7278C" w:rsidP="00031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7D1"/>
    <w:multiLevelType w:val="multilevel"/>
    <w:tmpl w:val="F7B6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640EE"/>
    <w:multiLevelType w:val="hybridMultilevel"/>
    <w:tmpl w:val="27B83280"/>
    <w:lvl w:ilvl="0" w:tplc="D35AC56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9A0676"/>
    <w:multiLevelType w:val="hybridMultilevel"/>
    <w:tmpl w:val="01B8599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10CF0445"/>
    <w:multiLevelType w:val="multilevel"/>
    <w:tmpl w:val="0390FF7E"/>
    <w:lvl w:ilvl="0">
      <w:start w:val="1"/>
      <w:numFmt w:val="bullet"/>
      <w:lvlText w:val="o"/>
      <w:lvlJc w:val="left"/>
      <w:pPr>
        <w:tabs>
          <w:tab w:val="num" w:pos="1070"/>
        </w:tabs>
        <w:ind w:left="1070" w:hanging="360"/>
      </w:pPr>
      <w:rPr>
        <w:rFonts w:ascii="Courier New" w:hAnsi="Courier New"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o"/>
      <w:lvlJc w:val="left"/>
      <w:pPr>
        <w:tabs>
          <w:tab w:val="num" w:pos="2510"/>
        </w:tabs>
        <w:ind w:left="2510" w:hanging="360"/>
      </w:pPr>
      <w:rPr>
        <w:rFonts w:ascii="Courier New" w:hAnsi="Courier New" w:hint="default"/>
        <w:sz w:val="20"/>
      </w:rPr>
    </w:lvl>
    <w:lvl w:ilvl="3" w:tentative="1">
      <w:start w:val="1"/>
      <w:numFmt w:val="bullet"/>
      <w:lvlText w:val="o"/>
      <w:lvlJc w:val="left"/>
      <w:pPr>
        <w:tabs>
          <w:tab w:val="num" w:pos="3230"/>
        </w:tabs>
        <w:ind w:left="3230" w:hanging="360"/>
      </w:pPr>
      <w:rPr>
        <w:rFonts w:ascii="Courier New" w:hAnsi="Courier New" w:hint="default"/>
        <w:sz w:val="20"/>
      </w:rPr>
    </w:lvl>
    <w:lvl w:ilvl="4" w:tentative="1">
      <w:start w:val="1"/>
      <w:numFmt w:val="bullet"/>
      <w:lvlText w:val="o"/>
      <w:lvlJc w:val="left"/>
      <w:pPr>
        <w:tabs>
          <w:tab w:val="num" w:pos="3950"/>
        </w:tabs>
        <w:ind w:left="3950" w:hanging="360"/>
      </w:pPr>
      <w:rPr>
        <w:rFonts w:ascii="Courier New" w:hAnsi="Courier New" w:hint="default"/>
        <w:sz w:val="20"/>
      </w:rPr>
    </w:lvl>
    <w:lvl w:ilvl="5" w:tentative="1">
      <w:start w:val="1"/>
      <w:numFmt w:val="bullet"/>
      <w:lvlText w:val="o"/>
      <w:lvlJc w:val="left"/>
      <w:pPr>
        <w:tabs>
          <w:tab w:val="num" w:pos="4670"/>
        </w:tabs>
        <w:ind w:left="4670" w:hanging="360"/>
      </w:pPr>
      <w:rPr>
        <w:rFonts w:ascii="Courier New" w:hAnsi="Courier New" w:hint="default"/>
        <w:sz w:val="20"/>
      </w:rPr>
    </w:lvl>
    <w:lvl w:ilvl="6" w:tentative="1">
      <w:start w:val="1"/>
      <w:numFmt w:val="bullet"/>
      <w:lvlText w:val="o"/>
      <w:lvlJc w:val="left"/>
      <w:pPr>
        <w:tabs>
          <w:tab w:val="num" w:pos="5390"/>
        </w:tabs>
        <w:ind w:left="5390" w:hanging="360"/>
      </w:pPr>
      <w:rPr>
        <w:rFonts w:ascii="Courier New" w:hAnsi="Courier New" w:hint="default"/>
        <w:sz w:val="20"/>
      </w:rPr>
    </w:lvl>
    <w:lvl w:ilvl="7" w:tentative="1">
      <w:start w:val="1"/>
      <w:numFmt w:val="bullet"/>
      <w:lvlText w:val="o"/>
      <w:lvlJc w:val="left"/>
      <w:pPr>
        <w:tabs>
          <w:tab w:val="num" w:pos="6110"/>
        </w:tabs>
        <w:ind w:left="6110" w:hanging="360"/>
      </w:pPr>
      <w:rPr>
        <w:rFonts w:ascii="Courier New" w:hAnsi="Courier New" w:hint="default"/>
        <w:sz w:val="20"/>
      </w:rPr>
    </w:lvl>
    <w:lvl w:ilvl="8" w:tentative="1">
      <w:start w:val="1"/>
      <w:numFmt w:val="bullet"/>
      <w:lvlText w:val="o"/>
      <w:lvlJc w:val="left"/>
      <w:pPr>
        <w:tabs>
          <w:tab w:val="num" w:pos="6830"/>
        </w:tabs>
        <w:ind w:left="6830" w:hanging="360"/>
      </w:pPr>
      <w:rPr>
        <w:rFonts w:ascii="Courier New" w:hAnsi="Courier New" w:hint="default"/>
        <w:sz w:val="20"/>
      </w:rPr>
    </w:lvl>
  </w:abstractNum>
  <w:abstractNum w:abstractNumId="4" w15:restartNumberingAfterBreak="0">
    <w:nsid w:val="1E1B1A1F"/>
    <w:multiLevelType w:val="multilevel"/>
    <w:tmpl w:val="B4C0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42857"/>
    <w:multiLevelType w:val="multilevel"/>
    <w:tmpl w:val="7C54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53900"/>
    <w:multiLevelType w:val="multilevel"/>
    <w:tmpl w:val="FC4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B5F30"/>
    <w:multiLevelType w:val="multilevel"/>
    <w:tmpl w:val="22F2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410F3"/>
    <w:multiLevelType w:val="multilevel"/>
    <w:tmpl w:val="D80A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D4768"/>
    <w:multiLevelType w:val="multilevel"/>
    <w:tmpl w:val="4FD8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271B7"/>
    <w:multiLevelType w:val="multilevel"/>
    <w:tmpl w:val="7C8C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EE7C18"/>
    <w:multiLevelType w:val="hybridMultilevel"/>
    <w:tmpl w:val="0EE4B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A1534D"/>
    <w:multiLevelType w:val="hybridMultilevel"/>
    <w:tmpl w:val="B60A3618"/>
    <w:lvl w:ilvl="0" w:tplc="9E9A0D4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9616AF"/>
    <w:multiLevelType w:val="multilevel"/>
    <w:tmpl w:val="B2E8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74CBD"/>
    <w:multiLevelType w:val="hybridMultilevel"/>
    <w:tmpl w:val="AD6812F6"/>
    <w:lvl w:ilvl="0" w:tplc="817255B0">
      <w:numFmt w:val="bullet"/>
      <w:lvlText w:val="-"/>
      <w:lvlJc w:val="left"/>
      <w:pPr>
        <w:tabs>
          <w:tab w:val="num" w:pos="1211"/>
        </w:tabs>
        <w:ind w:left="1211" w:hanging="360"/>
      </w:pPr>
      <w:rPr>
        <w:rFonts w:ascii="GillSans" w:eastAsia="Times New Roman" w:hAnsi="GillSans" w:cs="GillSans" w:hint="default"/>
      </w:rPr>
    </w:lvl>
    <w:lvl w:ilvl="1" w:tplc="0C0A0003">
      <w:start w:val="1"/>
      <w:numFmt w:val="bullet"/>
      <w:lvlText w:val="o"/>
      <w:lvlJc w:val="left"/>
      <w:pPr>
        <w:tabs>
          <w:tab w:val="num" w:pos="1931"/>
        </w:tabs>
        <w:ind w:left="1931" w:hanging="360"/>
      </w:pPr>
      <w:rPr>
        <w:rFonts w:ascii="Courier New" w:hAnsi="Courier New" w:hint="default"/>
      </w:rPr>
    </w:lvl>
    <w:lvl w:ilvl="2" w:tplc="0C0A0005">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4976044F"/>
    <w:multiLevelType w:val="hybridMultilevel"/>
    <w:tmpl w:val="0DA00F6A"/>
    <w:lvl w:ilvl="0" w:tplc="BDB20382">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97A1608"/>
    <w:multiLevelType w:val="hybridMultilevel"/>
    <w:tmpl w:val="467EC8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7162F4C"/>
    <w:multiLevelType w:val="multilevel"/>
    <w:tmpl w:val="4D86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11F8B"/>
    <w:multiLevelType w:val="hybridMultilevel"/>
    <w:tmpl w:val="CBFE6142"/>
    <w:lvl w:ilvl="0" w:tplc="9286B748">
      <w:start w:val="1"/>
      <w:numFmt w:val="decimal"/>
      <w:lvlText w:val="%1."/>
      <w:lvlJc w:val="left"/>
      <w:pPr>
        <w:tabs>
          <w:tab w:val="num" w:pos="1931"/>
        </w:tabs>
        <w:ind w:left="1931" w:hanging="360"/>
      </w:pPr>
      <w:rPr>
        <w:rFonts w:hint="default"/>
      </w:rPr>
    </w:lvl>
    <w:lvl w:ilvl="1" w:tplc="0C0A0019" w:tentative="1">
      <w:start w:val="1"/>
      <w:numFmt w:val="lowerLetter"/>
      <w:lvlText w:val="%2."/>
      <w:lvlJc w:val="left"/>
      <w:pPr>
        <w:tabs>
          <w:tab w:val="num" w:pos="2651"/>
        </w:tabs>
        <w:ind w:left="2651" w:hanging="360"/>
      </w:pPr>
    </w:lvl>
    <w:lvl w:ilvl="2" w:tplc="0C0A001B" w:tentative="1">
      <w:start w:val="1"/>
      <w:numFmt w:val="lowerRoman"/>
      <w:lvlText w:val="%3."/>
      <w:lvlJc w:val="right"/>
      <w:pPr>
        <w:tabs>
          <w:tab w:val="num" w:pos="3371"/>
        </w:tabs>
        <w:ind w:left="3371" w:hanging="180"/>
      </w:pPr>
    </w:lvl>
    <w:lvl w:ilvl="3" w:tplc="0C0A000F" w:tentative="1">
      <w:start w:val="1"/>
      <w:numFmt w:val="decimal"/>
      <w:lvlText w:val="%4."/>
      <w:lvlJc w:val="left"/>
      <w:pPr>
        <w:tabs>
          <w:tab w:val="num" w:pos="4091"/>
        </w:tabs>
        <w:ind w:left="4091" w:hanging="360"/>
      </w:pPr>
    </w:lvl>
    <w:lvl w:ilvl="4" w:tplc="0C0A0019" w:tentative="1">
      <w:start w:val="1"/>
      <w:numFmt w:val="lowerLetter"/>
      <w:lvlText w:val="%5."/>
      <w:lvlJc w:val="left"/>
      <w:pPr>
        <w:tabs>
          <w:tab w:val="num" w:pos="4811"/>
        </w:tabs>
        <w:ind w:left="4811" w:hanging="360"/>
      </w:pPr>
    </w:lvl>
    <w:lvl w:ilvl="5" w:tplc="0C0A001B" w:tentative="1">
      <w:start w:val="1"/>
      <w:numFmt w:val="lowerRoman"/>
      <w:lvlText w:val="%6."/>
      <w:lvlJc w:val="right"/>
      <w:pPr>
        <w:tabs>
          <w:tab w:val="num" w:pos="5531"/>
        </w:tabs>
        <w:ind w:left="5531" w:hanging="180"/>
      </w:pPr>
    </w:lvl>
    <w:lvl w:ilvl="6" w:tplc="0C0A000F" w:tentative="1">
      <w:start w:val="1"/>
      <w:numFmt w:val="decimal"/>
      <w:lvlText w:val="%7."/>
      <w:lvlJc w:val="left"/>
      <w:pPr>
        <w:tabs>
          <w:tab w:val="num" w:pos="6251"/>
        </w:tabs>
        <w:ind w:left="6251" w:hanging="360"/>
      </w:pPr>
    </w:lvl>
    <w:lvl w:ilvl="7" w:tplc="0C0A0019" w:tentative="1">
      <w:start w:val="1"/>
      <w:numFmt w:val="lowerLetter"/>
      <w:lvlText w:val="%8."/>
      <w:lvlJc w:val="left"/>
      <w:pPr>
        <w:tabs>
          <w:tab w:val="num" w:pos="6971"/>
        </w:tabs>
        <w:ind w:left="6971" w:hanging="360"/>
      </w:pPr>
    </w:lvl>
    <w:lvl w:ilvl="8" w:tplc="0C0A001B" w:tentative="1">
      <w:start w:val="1"/>
      <w:numFmt w:val="lowerRoman"/>
      <w:lvlText w:val="%9."/>
      <w:lvlJc w:val="right"/>
      <w:pPr>
        <w:tabs>
          <w:tab w:val="num" w:pos="7691"/>
        </w:tabs>
        <w:ind w:left="7691" w:hanging="180"/>
      </w:pPr>
    </w:lvl>
  </w:abstractNum>
  <w:abstractNum w:abstractNumId="19" w15:restartNumberingAfterBreak="0">
    <w:nsid w:val="5B7A0F1F"/>
    <w:multiLevelType w:val="hybridMultilevel"/>
    <w:tmpl w:val="B93A8B9E"/>
    <w:lvl w:ilvl="0" w:tplc="334AF7BE">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0" w15:restartNumberingAfterBreak="0">
    <w:nsid w:val="687B0C57"/>
    <w:multiLevelType w:val="multilevel"/>
    <w:tmpl w:val="5408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F5322C"/>
    <w:multiLevelType w:val="multilevel"/>
    <w:tmpl w:val="236E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95C8F"/>
    <w:multiLevelType w:val="multilevel"/>
    <w:tmpl w:val="3D38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91A1A"/>
    <w:multiLevelType w:val="hybridMultilevel"/>
    <w:tmpl w:val="149C0E8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6B463F"/>
    <w:multiLevelType w:val="multilevel"/>
    <w:tmpl w:val="25BC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C2CB1"/>
    <w:multiLevelType w:val="hybridMultilevel"/>
    <w:tmpl w:val="43047C9E"/>
    <w:lvl w:ilvl="0" w:tplc="44668614">
      <w:start w:val="2"/>
      <w:numFmt w:val="bullet"/>
      <w:lvlText w:val="-"/>
      <w:lvlJc w:val="left"/>
      <w:pPr>
        <w:ind w:left="720" w:hanging="360"/>
      </w:pPr>
      <w:rPr>
        <w:rFonts w:ascii="GillSans" w:eastAsiaTheme="minorHAnsi" w:hAnsi="GillSans"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FC4455B"/>
    <w:multiLevelType w:val="multilevel"/>
    <w:tmpl w:val="CA5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997348">
    <w:abstractNumId w:val="16"/>
  </w:num>
  <w:num w:numId="2" w16cid:durableId="1788036251">
    <w:abstractNumId w:val="12"/>
  </w:num>
  <w:num w:numId="3" w16cid:durableId="1207378066">
    <w:abstractNumId w:val="15"/>
  </w:num>
  <w:num w:numId="4" w16cid:durableId="344868426">
    <w:abstractNumId w:val="4"/>
  </w:num>
  <w:num w:numId="5" w16cid:durableId="1403874830">
    <w:abstractNumId w:val="0"/>
  </w:num>
  <w:num w:numId="6" w16cid:durableId="2076010202">
    <w:abstractNumId w:val="7"/>
  </w:num>
  <w:num w:numId="7" w16cid:durableId="897324647">
    <w:abstractNumId w:val="11"/>
  </w:num>
  <w:num w:numId="8" w16cid:durableId="1508979985">
    <w:abstractNumId w:val="3"/>
  </w:num>
  <w:num w:numId="9" w16cid:durableId="1242256048">
    <w:abstractNumId w:val="5"/>
  </w:num>
  <w:num w:numId="10" w16cid:durableId="497498339">
    <w:abstractNumId w:val="9"/>
  </w:num>
  <w:num w:numId="11" w16cid:durableId="561259784">
    <w:abstractNumId w:val="22"/>
  </w:num>
  <w:num w:numId="12" w16cid:durableId="2104452472">
    <w:abstractNumId w:val="17"/>
  </w:num>
  <w:num w:numId="13" w16cid:durableId="1086268745">
    <w:abstractNumId w:val="8"/>
  </w:num>
  <w:num w:numId="14" w16cid:durableId="419375391">
    <w:abstractNumId w:val="23"/>
  </w:num>
  <w:num w:numId="15" w16cid:durableId="612323483">
    <w:abstractNumId w:val="2"/>
  </w:num>
  <w:num w:numId="16" w16cid:durableId="1762753278">
    <w:abstractNumId w:val="26"/>
  </w:num>
  <w:num w:numId="17" w16cid:durableId="1780954834">
    <w:abstractNumId w:val="20"/>
  </w:num>
  <w:num w:numId="18" w16cid:durableId="1991521619">
    <w:abstractNumId w:val="24"/>
  </w:num>
  <w:num w:numId="19" w16cid:durableId="788008549">
    <w:abstractNumId w:val="13"/>
  </w:num>
  <w:num w:numId="20" w16cid:durableId="358051978">
    <w:abstractNumId w:val="14"/>
  </w:num>
  <w:num w:numId="21" w16cid:durableId="1069771250">
    <w:abstractNumId w:val="18"/>
  </w:num>
  <w:num w:numId="22" w16cid:durableId="1299335366">
    <w:abstractNumId w:val="25"/>
  </w:num>
  <w:num w:numId="23" w16cid:durableId="2128037534">
    <w:abstractNumId w:val="6"/>
  </w:num>
  <w:num w:numId="24" w16cid:durableId="238253584">
    <w:abstractNumId w:val="19"/>
  </w:num>
  <w:num w:numId="25" w16cid:durableId="2132747819">
    <w:abstractNumId w:val="1"/>
  </w:num>
  <w:num w:numId="26" w16cid:durableId="159590759">
    <w:abstractNumId w:val="21"/>
  </w:num>
  <w:num w:numId="27" w16cid:durableId="2134320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67"/>
    <w:rsid w:val="00003E5E"/>
    <w:rsid w:val="00005FF0"/>
    <w:rsid w:val="00006A14"/>
    <w:rsid w:val="000146F7"/>
    <w:rsid w:val="00014802"/>
    <w:rsid w:val="00021EA0"/>
    <w:rsid w:val="00025995"/>
    <w:rsid w:val="0003102D"/>
    <w:rsid w:val="0003539F"/>
    <w:rsid w:val="00044490"/>
    <w:rsid w:val="0004672B"/>
    <w:rsid w:val="00052FD7"/>
    <w:rsid w:val="00062B22"/>
    <w:rsid w:val="00065F30"/>
    <w:rsid w:val="00072BB4"/>
    <w:rsid w:val="00084690"/>
    <w:rsid w:val="00084AC7"/>
    <w:rsid w:val="00087C3F"/>
    <w:rsid w:val="00090AF4"/>
    <w:rsid w:val="00094E9F"/>
    <w:rsid w:val="000A2104"/>
    <w:rsid w:val="000A3279"/>
    <w:rsid w:val="000B229E"/>
    <w:rsid w:val="000B2910"/>
    <w:rsid w:val="000B3882"/>
    <w:rsid w:val="000B3979"/>
    <w:rsid w:val="000B4D7B"/>
    <w:rsid w:val="000C3563"/>
    <w:rsid w:val="000C40DC"/>
    <w:rsid w:val="000D38E3"/>
    <w:rsid w:val="000E4290"/>
    <w:rsid w:val="000E4B10"/>
    <w:rsid w:val="000E5F78"/>
    <w:rsid w:val="000E7EA5"/>
    <w:rsid w:val="00100E47"/>
    <w:rsid w:val="001026C8"/>
    <w:rsid w:val="0010749A"/>
    <w:rsid w:val="00132138"/>
    <w:rsid w:val="001420C8"/>
    <w:rsid w:val="001577C6"/>
    <w:rsid w:val="00160AF2"/>
    <w:rsid w:val="00163DBB"/>
    <w:rsid w:val="001675AC"/>
    <w:rsid w:val="00186D0D"/>
    <w:rsid w:val="001A44CE"/>
    <w:rsid w:val="001B2FFF"/>
    <w:rsid w:val="001C5CDD"/>
    <w:rsid w:val="001C6741"/>
    <w:rsid w:val="001C6E8E"/>
    <w:rsid w:val="001D1BE9"/>
    <w:rsid w:val="001D30F6"/>
    <w:rsid w:val="001F6F0C"/>
    <w:rsid w:val="00203767"/>
    <w:rsid w:val="002039E3"/>
    <w:rsid w:val="00205C35"/>
    <w:rsid w:val="00207ADB"/>
    <w:rsid w:val="002103F0"/>
    <w:rsid w:val="002146FF"/>
    <w:rsid w:val="00222822"/>
    <w:rsid w:val="00230FA9"/>
    <w:rsid w:val="00231D26"/>
    <w:rsid w:val="00240602"/>
    <w:rsid w:val="00246608"/>
    <w:rsid w:val="00251DB5"/>
    <w:rsid w:val="00255F9D"/>
    <w:rsid w:val="00257DAE"/>
    <w:rsid w:val="002651E6"/>
    <w:rsid w:val="0026550F"/>
    <w:rsid w:val="00274924"/>
    <w:rsid w:val="00276BD2"/>
    <w:rsid w:val="002853D8"/>
    <w:rsid w:val="00286C8F"/>
    <w:rsid w:val="00292D2A"/>
    <w:rsid w:val="00293CAC"/>
    <w:rsid w:val="002A0EC4"/>
    <w:rsid w:val="002A1807"/>
    <w:rsid w:val="002B04DE"/>
    <w:rsid w:val="002B080B"/>
    <w:rsid w:val="002B3025"/>
    <w:rsid w:val="002B3A77"/>
    <w:rsid w:val="002C4F25"/>
    <w:rsid w:val="002D11D5"/>
    <w:rsid w:val="002D24F0"/>
    <w:rsid w:val="002D4043"/>
    <w:rsid w:val="002D5415"/>
    <w:rsid w:val="002E23FE"/>
    <w:rsid w:val="002E37F1"/>
    <w:rsid w:val="002E4295"/>
    <w:rsid w:val="002E47EA"/>
    <w:rsid w:val="002E635B"/>
    <w:rsid w:val="002F2020"/>
    <w:rsid w:val="002F7396"/>
    <w:rsid w:val="00304E01"/>
    <w:rsid w:val="00307BB8"/>
    <w:rsid w:val="00325019"/>
    <w:rsid w:val="00337EED"/>
    <w:rsid w:val="00352288"/>
    <w:rsid w:val="00361EF0"/>
    <w:rsid w:val="003624E7"/>
    <w:rsid w:val="00367659"/>
    <w:rsid w:val="00376714"/>
    <w:rsid w:val="0038277D"/>
    <w:rsid w:val="00387130"/>
    <w:rsid w:val="00387FA8"/>
    <w:rsid w:val="003924BE"/>
    <w:rsid w:val="003925DC"/>
    <w:rsid w:val="003953DC"/>
    <w:rsid w:val="00395B6B"/>
    <w:rsid w:val="003A1C74"/>
    <w:rsid w:val="003B4ED0"/>
    <w:rsid w:val="003D13BA"/>
    <w:rsid w:val="003D1801"/>
    <w:rsid w:val="003D5778"/>
    <w:rsid w:val="003D60E6"/>
    <w:rsid w:val="003F2A40"/>
    <w:rsid w:val="00411C75"/>
    <w:rsid w:val="00413C2C"/>
    <w:rsid w:val="004217A4"/>
    <w:rsid w:val="004242ED"/>
    <w:rsid w:val="00430643"/>
    <w:rsid w:val="004319D6"/>
    <w:rsid w:val="00437E2F"/>
    <w:rsid w:val="00441181"/>
    <w:rsid w:val="004448BE"/>
    <w:rsid w:val="00450E19"/>
    <w:rsid w:val="00456C82"/>
    <w:rsid w:val="00460D85"/>
    <w:rsid w:val="00474BD4"/>
    <w:rsid w:val="00483809"/>
    <w:rsid w:val="0048705F"/>
    <w:rsid w:val="0048743A"/>
    <w:rsid w:val="00487774"/>
    <w:rsid w:val="00492C01"/>
    <w:rsid w:val="004A0590"/>
    <w:rsid w:val="004A60EC"/>
    <w:rsid w:val="004B5FAF"/>
    <w:rsid w:val="004C1802"/>
    <w:rsid w:val="004C3D79"/>
    <w:rsid w:val="004D32EE"/>
    <w:rsid w:val="004D5BC9"/>
    <w:rsid w:val="004E6C98"/>
    <w:rsid w:val="004E6D3B"/>
    <w:rsid w:val="004F0308"/>
    <w:rsid w:val="004F410C"/>
    <w:rsid w:val="004F47E9"/>
    <w:rsid w:val="004F5632"/>
    <w:rsid w:val="00502230"/>
    <w:rsid w:val="00516104"/>
    <w:rsid w:val="005174CE"/>
    <w:rsid w:val="00520626"/>
    <w:rsid w:val="00523E0E"/>
    <w:rsid w:val="00526248"/>
    <w:rsid w:val="0052759C"/>
    <w:rsid w:val="005439CA"/>
    <w:rsid w:val="00545952"/>
    <w:rsid w:val="00546DE6"/>
    <w:rsid w:val="0054793E"/>
    <w:rsid w:val="00550355"/>
    <w:rsid w:val="0055637E"/>
    <w:rsid w:val="005624B4"/>
    <w:rsid w:val="0056258D"/>
    <w:rsid w:val="00575D06"/>
    <w:rsid w:val="00581FFA"/>
    <w:rsid w:val="00582169"/>
    <w:rsid w:val="005A0691"/>
    <w:rsid w:val="005A5EFD"/>
    <w:rsid w:val="005A6EA0"/>
    <w:rsid w:val="005A719E"/>
    <w:rsid w:val="005C2D5E"/>
    <w:rsid w:val="005C4147"/>
    <w:rsid w:val="005C5C4E"/>
    <w:rsid w:val="005D4DE1"/>
    <w:rsid w:val="005E4DB8"/>
    <w:rsid w:val="005F0092"/>
    <w:rsid w:val="005F19BA"/>
    <w:rsid w:val="006070BA"/>
    <w:rsid w:val="0061083B"/>
    <w:rsid w:val="00616BAC"/>
    <w:rsid w:val="00621BFB"/>
    <w:rsid w:val="00623131"/>
    <w:rsid w:val="006235DA"/>
    <w:rsid w:val="00631224"/>
    <w:rsid w:val="00634404"/>
    <w:rsid w:val="0063542B"/>
    <w:rsid w:val="00635A81"/>
    <w:rsid w:val="006401B6"/>
    <w:rsid w:val="006437F3"/>
    <w:rsid w:val="0066281F"/>
    <w:rsid w:val="00664242"/>
    <w:rsid w:val="006713B7"/>
    <w:rsid w:val="00671750"/>
    <w:rsid w:val="006718EA"/>
    <w:rsid w:val="00682007"/>
    <w:rsid w:val="00692168"/>
    <w:rsid w:val="0069354E"/>
    <w:rsid w:val="00694D2C"/>
    <w:rsid w:val="006A310E"/>
    <w:rsid w:val="006B1778"/>
    <w:rsid w:val="006B37C4"/>
    <w:rsid w:val="006B4295"/>
    <w:rsid w:val="006C4278"/>
    <w:rsid w:val="006C4E83"/>
    <w:rsid w:val="006C73DA"/>
    <w:rsid w:val="006D1C34"/>
    <w:rsid w:val="006D7FC0"/>
    <w:rsid w:val="006E2294"/>
    <w:rsid w:val="006E2460"/>
    <w:rsid w:val="006E3FF5"/>
    <w:rsid w:val="006F6AD7"/>
    <w:rsid w:val="007014EF"/>
    <w:rsid w:val="007060B4"/>
    <w:rsid w:val="0070662B"/>
    <w:rsid w:val="00710466"/>
    <w:rsid w:val="00711B28"/>
    <w:rsid w:val="00713B7B"/>
    <w:rsid w:val="00724E43"/>
    <w:rsid w:val="00725A17"/>
    <w:rsid w:val="00727121"/>
    <w:rsid w:val="007325C1"/>
    <w:rsid w:val="00735137"/>
    <w:rsid w:val="00737D26"/>
    <w:rsid w:val="007403F8"/>
    <w:rsid w:val="00745B47"/>
    <w:rsid w:val="00751749"/>
    <w:rsid w:val="0075187B"/>
    <w:rsid w:val="0075564E"/>
    <w:rsid w:val="007577B4"/>
    <w:rsid w:val="00767079"/>
    <w:rsid w:val="00767A3C"/>
    <w:rsid w:val="00781FA8"/>
    <w:rsid w:val="007823E0"/>
    <w:rsid w:val="00783B68"/>
    <w:rsid w:val="00785A8E"/>
    <w:rsid w:val="00786D37"/>
    <w:rsid w:val="007920DD"/>
    <w:rsid w:val="007930E8"/>
    <w:rsid w:val="00794D87"/>
    <w:rsid w:val="007A547C"/>
    <w:rsid w:val="007A6115"/>
    <w:rsid w:val="007A790C"/>
    <w:rsid w:val="007B0608"/>
    <w:rsid w:val="007B4B0B"/>
    <w:rsid w:val="007C1936"/>
    <w:rsid w:val="007D4DC9"/>
    <w:rsid w:val="007E2B6C"/>
    <w:rsid w:val="007E2BB7"/>
    <w:rsid w:val="007E7747"/>
    <w:rsid w:val="007F04C9"/>
    <w:rsid w:val="007F0D15"/>
    <w:rsid w:val="007F2734"/>
    <w:rsid w:val="007F3378"/>
    <w:rsid w:val="00804822"/>
    <w:rsid w:val="00810528"/>
    <w:rsid w:val="0081096C"/>
    <w:rsid w:val="0081479F"/>
    <w:rsid w:val="00815E33"/>
    <w:rsid w:val="00827472"/>
    <w:rsid w:val="00832719"/>
    <w:rsid w:val="008348C1"/>
    <w:rsid w:val="00843341"/>
    <w:rsid w:val="00853247"/>
    <w:rsid w:val="00856594"/>
    <w:rsid w:val="008608A9"/>
    <w:rsid w:val="00862DA7"/>
    <w:rsid w:val="008630BD"/>
    <w:rsid w:val="008650A1"/>
    <w:rsid w:val="00873465"/>
    <w:rsid w:val="00876FB1"/>
    <w:rsid w:val="00887244"/>
    <w:rsid w:val="008909DD"/>
    <w:rsid w:val="008913D2"/>
    <w:rsid w:val="00892DD3"/>
    <w:rsid w:val="00895675"/>
    <w:rsid w:val="008A25D0"/>
    <w:rsid w:val="008A7110"/>
    <w:rsid w:val="008E6214"/>
    <w:rsid w:val="008E6934"/>
    <w:rsid w:val="008F644A"/>
    <w:rsid w:val="008F6FD3"/>
    <w:rsid w:val="00900268"/>
    <w:rsid w:val="00901C0B"/>
    <w:rsid w:val="00910944"/>
    <w:rsid w:val="00921A73"/>
    <w:rsid w:val="00922150"/>
    <w:rsid w:val="0092440A"/>
    <w:rsid w:val="00926F6B"/>
    <w:rsid w:val="00931068"/>
    <w:rsid w:val="009454E5"/>
    <w:rsid w:val="00945CC8"/>
    <w:rsid w:val="00953CEC"/>
    <w:rsid w:val="0095495B"/>
    <w:rsid w:val="009633C8"/>
    <w:rsid w:val="00967551"/>
    <w:rsid w:val="00973E9B"/>
    <w:rsid w:val="009824B2"/>
    <w:rsid w:val="00992950"/>
    <w:rsid w:val="00994B55"/>
    <w:rsid w:val="009953A7"/>
    <w:rsid w:val="009A0B6B"/>
    <w:rsid w:val="009A1653"/>
    <w:rsid w:val="009A32D7"/>
    <w:rsid w:val="009A49F9"/>
    <w:rsid w:val="009B10C1"/>
    <w:rsid w:val="009B1E38"/>
    <w:rsid w:val="009B20DD"/>
    <w:rsid w:val="009B404C"/>
    <w:rsid w:val="009B6BFF"/>
    <w:rsid w:val="009E035A"/>
    <w:rsid w:val="009E4057"/>
    <w:rsid w:val="009F22E8"/>
    <w:rsid w:val="009F3D1F"/>
    <w:rsid w:val="00A03624"/>
    <w:rsid w:val="00A06562"/>
    <w:rsid w:val="00A07CB2"/>
    <w:rsid w:val="00A22D47"/>
    <w:rsid w:val="00A2616E"/>
    <w:rsid w:val="00A318B1"/>
    <w:rsid w:val="00A50824"/>
    <w:rsid w:val="00A54076"/>
    <w:rsid w:val="00A64F30"/>
    <w:rsid w:val="00A65DCB"/>
    <w:rsid w:val="00A705AE"/>
    <w:rsid w:val="00A7147C"/>
    <w:rsid w:val="00A73103"/>
    <w:rsid w:val="00A93CB2"/>
    <w:rsid w:val="00AA279A"/>
    <w:rsid w:val="00AA2AD4"/>
    <w:rsid w:val="00AA4EE5"/>
    <w:rsid w:val="00AA4FCC"/>
    <w:rsid w:val="00AA732C"/>
    <w:rsid w:val="00AB09BE"/>
    <w:rsid w:val="00AB396E"/>
    <w:rsid w:val="00AC5B3B"/>
    <w:rsid w:val="00AC7826"/>
    <w:rsid w:val="00AD1845"/>
    <w:rsid w:val="00AD351A"/>
    <w:rsid w:val="00AD66D5"/>
    <w:rsid w:val="00AE7117"/>
    <w:rsid w:val="00AF3448"/>
    <w:rsid w:val="00B01E9A"/>
    <w:rsid w:val="00B0495D"/>
    <w:rsid w:val="00B06582"/>
    <w:rsid w:val="00B12B54"/>
    <w:rsid w:val="00B1677A"/>
    <w:rsid w:val="00B24B23"/>
    <w:rsid w:val="00B439DB"/>
    <w:rsid w:val="00B45ECD"/>
    <w:rsid w:val="00B5078F"/>
    <w:rsid w:val="00B7278C"/>
    <w:rsid w:val="00B73AE6"/>
    <w:rsid w:val="00B80274"/>
    <w:rsid w:val="00B831CF"/>
    <w:rsid w:val="00B93B84"/>
    <w:rsid w:val="00B95AA1"/>
    <w:rsid w:val="00BA1637"/>
    <w:rsid w:val="00BA2AA1"/>
    <w:rsid w:val="00BC1433"/>
    <w:rsid w:val="00BC150A"/>
    <w:rsid w:val="00BC2A62"/>
    <w:rsid w:val="00BC5C22"/>
    <w:rsid w:val="00BD0726"/>
    <w:rsid w:val="00BE53F9"/>
    <w:rsid w:val="00BF54D4"/>
    <w:rsid w:val="00C06D0B"/>
    <w:rsid w:val="00C11ADB"/>
    <w:rsid w:val="00C2113F"/>
    <w:rsid w:val="00C2139C"/>
    <w:rsid w:val="00C22088"/>
    <w:rsid w:val="00C317A3"/>
    <w:rsid w:val="00C32B03"/>
    <w:rsid w:val="00C3502E"/>
    <w:rsid w:val="00C43D9D"/>
    <w:rsid w:val="00C451EB"/>
    <w:rsid w:val="00C46152"/>
    <w:rsid w:val="00C4781B"/>
    <w:rsid w:val="00C4782B"/>
    <w:rsid w:val="00C53277"/>
    <w:rsid w:val="00C5337D"/>
    <w:rsid w:val="00C5385A"/>
    <w:rsid w:val="00C6294E"/>
    <w:rsid w:val="00C64885"/>
    <w:rsid w:val="00C651CF"/>
    <w:rsid w:val="00C760C2"/>
    <w:rsid w:val="00C822D9"/>
    <w:rsid w:val="00C87225"/>
    <w:rsid w:val="00C87972"/>
    <w:rsid w:val="00C9420D"/>
    <w:rsid w:val="00C942D4"/>
    <w:rsid w:val="00C94817"/>
    <w:rsid w:val="00C957F9"/>
    <w:rsid w:val="00CA198B"/>
    <w:rsid w:val="00CA385E"/>
    <w:rsid w:val="00CA6CD7"/>
    <w:rsid w:val="00CB0DA7"/>
    <w:rsid w:val="00CB2E88"/>
    <w:rsid w:val="00CB69E7"/>
    <w:rsid w:val="00CC1CCD"/>
    <w:rsid w:val="00CD33CA"/>
    <w:rsid w:val="00CD4C64"/>
    <w:rsid w:val="00CE3CAD"/>
    <w:rsid w:val="00CE747B"/>
    <w:rsid w:val="00CE7F5F"/>
    <w:rsid w:val="00CF3566"/>
    <w:rsid w:val="00D030E7"/>
    <w:rsid w:val="00D053BD"/>
    <w:rsid w:val="00D13ABA"/>
    <w:rsid w:val="00D13D12"/>
    <w:rsid w:val="00D1414A"/>
    <w:rsid w:val="00D34885"/>
    <w:rsid w:val="00D43CFA"/>
    <w:rsid w:val="00D46053"/>
    <w:rsid w:val="00D4646B"/>
    <w:rsid w:val="00D55C56"/>
    <w:rsid w:val="00D66C99"/>
    <w:rsid w:val="00D67EF7"/>
    <w:rsid w:val="00D75A5F"/>
    <w:rsid w:val="00D8019E"/>
    <w:rsid w:val="00D80650"/>
    <w:rsid w:val="00D809CA"/>
    <w:rsid w:val="00D81A34"/>
    <w:rsid w:val="00DA2F9C"/>
    <w:rsid w:val="00DB4D5A"/>
    <w:rsid w:val="00DC07ED"/>
    <w:rsid w:val="00DC49E8"/>
    <w:rsid w:val="00DC6508"/>
    <w:rsid w:val="00DC7631"/>
    <w:rsid w:val="00DD4D67"/>
    <w:rsid w:val="00DE025E"/>
    <w:rsid w:val="00DE1F00"/>
    <w:rsid w:val="00DE2812"/>
    <w:rsid w:val="00DE51DB"/>
    <w:rsid w:val="00DF4CE0"/>
    <w:rsid w:val="00E00325"/>
    <w:rsid w:val="00E019B5"/>
    <w:rsid w:val="00E058FD"/>
    <w:rsid w:val="00E12982"/>
    <w:rsid w:val="00E12B7E"/>
    <w:rsid w:val="00E1408C"/>
    <w:rsid w:val="00E15E84"/>
    <w:rsid w:val="00E17E66"/>
    <w:rsid w:val="00E27DF9"/>
    <w:rsid w:val="00E31DB7"/>
    <w:rsid w:val="00E32BFA"/>
    <w:rsid w:val="00E33059"/>
    <w:rsid w:val="00E33A85"/>
    <w:rsid w:val="00E34C12"/>
    <w:rsid w:val="00E430B6"/>
    <w:rsid w:val="00E438CE"/>
    <w:rsid w:val="00E447FE"/>
    <w:rsid w:val="00E47FFA"/>
    <w:rsid w:val="00E82117"/>
    <w:rsid w:val="00E82477"/>
    <w:rsid w:val="00E86F43"/>
    <w:rsid w:val="00EA02A5"/>
    <w:rsid w:val="00EA409B"/>
    <w:rsid w:val="00EA5151"/>
    <w:rsid w:val="00EA681C"/>
    <w:rsid w:val="00EC0EE5"/>
    <w:rsid w:val="00EC3C04"/>
    <w:rsid w:val="00EC5E4F"/>
    <w:rsid w:val="00ED11F9"/>
    <w:rsid w:val="00ED2012"/>
    <w:rsid w:val="00EE3C4B"/>
    <w:rsid w:val="00EE5372"/>
    <w:rsid w:val="00EF2AB6"/>
    <w:rsid w:val="00F10935"/>
    <w:rsid w:val="00F15A06"/>
    <w:rsid w:val="00F22EC5"/>
    <w:rsid w:val="00F2340A"/>
    <w:rsid w:val="00F312AA"/>
    <w:rsid w:val="00F32B57"/>
    <w:rsid w:val="00F341E1"/>
    <w:rsid w:val="00F345A5"/>
    <w:rsid w:val="00F34EE7"/>
    <w:rsid w:val="00F42FFC"/>
    <w:rsid w:val="00F43546"/>
    <w:rsid w:val="00F440B0"/>
    <w:rsid w:val="00F47F4B"/>
    <w:rsid w:val="00F57994"/>
    <w:rsid w:val="00F648E4"/>
    <w:rsid w:val="00F72514"/>
    <w:rsid w:val="00F75179"/>
    <w:rsid w:val="00F75D60"/>
    <w:rsid w:val="00F9529B"/>
    <w:rsid w:val="00FA01FB"/>
    <w:rsid w:val="00FA38BD"/>
    <w:rsid w:val="00FA5AE3"/>
    <w:rsid w:val="00FB1CE1"/>
    <w:rsid w:val="00FB4E3C"/>
    <w:rsid w:val="00FC60DE"/>
    <w:rsid w:val="00FC61BC"/>
    <w:rsid w:val="00FD147F"/>
    <w:rsid w:val="00FD49E7"/>
    <w:rsid w:val="00FD5063"/>
    <w:rsid w:val="00FE097D"/>
    <w:rsid w:val="00FF1064"/>
    <w:rsid w:val="00FF34E6"/>
    <w:rsid w:val="00FF60C8"/>
    <w:rsid w:val="00FF72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AA8C5"/>
  <w15:chartTrackingRefBased/>
  <w15:docId w15:val="{74C3E713-86D5-4F3B-A0D0-CC9E56EC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67"/>
    <w:pPr>
      <w:spacing w:line="256" w:lineRule="auto"/>
    </w:pPr>
  </w:style>
  <w:style w:type="paragraph" w:styleId="Ttulo1">
    <w:name w:val="heading 1"/>
    <w:basedOn w:val="Normal"/>
    <w:next w:val="Normal"/>
    <w:link w:val="Ttulo1Car"/>
    <w:qFormat/>
    <w:rsid w:val="00892DD3"/>
    <w:pPr>
      <w:keepNext/>
      <w:spacing w:after="0" w:line="360" w:lineRule="auto"/>
      <w:jc w:val="center"/>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794D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07A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3767"/>
    <w:rPr>
      <w:color w:val="0563C1" w:themeColor="hyperlink"/>
      <w:u w:val="single"/>
    </w:rPr>
  </w:style>
  <w:style w:type="paragraph" w:styleId="Prrafodelista">
    <w:name w:val="List Paragraph"/>
    <w:basedOn w:val="Normal"/>
    <w:uiPriority w:val="34"/>
    <w:qFormat/>
    <w:rsid w:val="00203767"/>
    <w:pPr>
      <w:ind w:left="720"/>
      <w:contextualSpacing/>
    </w:pPr>
  </w:style>
  <w:style w:type="character" w:customStyle="1" w:styleId="Ttulo1Car">
    <w:name w:val="Título 1 Car"/>
    <w:basedOn w:val="Fuentedeprrafopredeter"/>
    <w:link w:val="Ttulo1"/>
    <w:rsid w:val="00892DD3"/>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semiHidden/>
    <w:unhideWhenUsed/>
    <w:rsid w:val="00892DD3"/>
    <w:pPr>
      <w:spacing w:after="0" w:line="36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892DD3"/>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892DD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92DD3"/>
    <w:rPr>
      <w:sz w:val="16"/>
      <w:szCs w:val="16"/>
    </w:rPr>
  </w:style>
  <w:style w:type="paragraph" w:styleId="Textoindependiente2">
    <w:name w:val="Body Text 2"/>
    <w:basedOn w:val="Normal"/>
    <w:link w:val="Textoindependiente2Car"/>
    <w:uiPriority w:val="99"/>
    <w:semiHidden/>
    <w:unhideWhenUsed/>
    <w:rsid w:val="006B1778"/>
    <w:pPr>
      <w:spacing w:after="120" w:line="480" w:lineRule="auto"/>
    </w:pPr>
  </w:style>
  <w:style w:type="character" w:customStyle="1" w:styleId="Textoindependiente2Car">
    <w:name w:val="Texto independiente 2 Car"/>
    <w:basedOn w:val="Fuentedeprrafopredeter"/>
    <w:link w:val="Textoindependiente2"/>
    <w:uiPriority w:val="99"/>
    <w:semiHidden/>
    <w:rsid w:val="006B1778"/>
  </w:style>
  <w:style w:type="paragraph" w:styleId="Ttulo">
    <w:name w:val="Title"/>
    <w:basedOn w:val="Normal"/>
    <w:link w:val="TtuloCar"/>
    <w:qFormat/>
    <w:rsid w:val="006B1778"/>
    <w:pPr>
      <w:spacing w:after="0" w:line="240" w:lineRule="auto"/>
      <w:jc w:val="center"/>
    </w:pPr>
    <w:rPr>
      <w:rFonts w:ascii="Times New Roman" w:eastAsia="Times New Roman" w:hAnsi="Times New Roman" w:cs="Times New Roman"/>
      <w:b/>
      <w:bCs/>
      <w:sz w:val="24"/>
      <w:szCs w:val="24"/>
      <w:lang w:eastAsia="es-ES"/>
    </w:rPr>
  </w:style>
  <w:style w:type="character" w:customStyle="1" w:styleId="TtuloCar">
    <w:name w:val="Título Car"/>
    <w:basedOn w:val="Fuentedeprrafopredeter"/>
    <w:link w:val="Ttulo"/>
    <w:rsid w:val="006B1778"/>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uiPriority w:val="9"/>
    <w:semiHidden/>
    <w:rsid w:val="00207ADB"/>
    <w:rPr>
      <w:rFonts w:asciiTheme="majorHAnsi" w:eastAsiaTheme="majorEastAsia" w:hAnsiTheme="majorHAnsi" w:cstheme="majorBidi"/>
      <w:color w:val="1F4D78" w:themeColor="accent1" w:themeShade="7F"/>
      <w:sz w:val="24"/>
      <w:szCs w:val="24"/>
    </w:rPr>
  </w:style>
  <w:style w:type="paragraph" w:customStyle="1" w:styleId="parrafo">
    <w:name w:val="parrafo"/>
    <w:basedOn w:val="Normal"/>
    <w:rsid w:val="00207AD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207A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C5C22"/>
    <w:rPr>
      <w:b/>
      <w:bCs/>
    </w:rPr>
  </w:style>
  <w:style w:type="paragraph" w:styleId="NormalWeb">
    <w:name w:val="Normal (Web)"/>
    <w:basedOn w:val="Normal"/>
    <w:uiPriority w:val="99"/>
    <w:semiHidden/>
    <w:unhideWhenUsed/>
    <w:rsid w:val="00BC5C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794D87"/>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2C4F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4F25"/>
    <w:rPr>
      <w:rFonts w:ascii="Segoe UI" w:hAnsi="Segoe UI" w:cs="Segoe UI"/>
      <w:sz w:val="18"/>
      <w:szCs w:val="18"/>
    </w:rPr>
  </w:style>
  <w:style w:type="paragraph" w:customStyle="1" w:styleId="Default">
    <w:name w:val="Default"/>
    <w:rsid w:val="006B4295"/>
    <w:pPr>
      <w:autoSpaceDE w:val="0"/>
      <w:autoSpaceDN w:val="0"/>
      <w:adjustRightInd w:val="0"/>
      <w:spacing w:after="0" w:line="240" w:lineRule="auto"/>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03102D"/>
    <w:rPr>
      <w:sz w:val="16"/>
      <w:szCs w:val="16"/>
    </w:rPr>
  </w:style>
  <w:style w:type="paragraph" w:styleId="Textocomentario">
    <w:name w:val="annotation text"/>
    <w:basedOn w:val="Normal"/>
    <w:link w:val="TextocomentarioCar"/>
    <w:uiPriority w:val="99"/>
    <w:semiHidden/>
    <w:unhideWhenUsed/>
    <w:rsid w:val="000310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102D"/>
    <w:rPr>
      <w:sz w:val="20"/>
      <w:szCs w:val="20"/>
    </w:rPr>
  </w:style>
  <w:style w:type="paragraph" w:styleId="Asuntodelcomentario">
    <w:name w:val="annotation subject"/>
    <w:basedOn w:val="Textocomentario"/>
    <w:next w:val="Textocomentario"/>
    <w:link w:val="AsuntodelcomentarioCar"/>
    <w:uiPriority w:val="99"/>
    <w:semiHidden/>
    <w:unhideWhenUsed/>
    <w:rsid w:val="0003102D"/>
    <w:rPr>
      <w:b/>
      <w:bCs/>
    </w:rPr>
  </w:style>
  <w:style w:type="character" w:customStyle="1" w:styleId="AsuntodelcomentarioCar">
    <w:name w:val="Asunto del comentario Car"/>
    <w:basedOn w:val="TextocomentarioCar"/>
    <w:link w:val="Asuntodelcomentario"/>
    <w:uiPriority w:val="99"/>
    <w:semiHidden/>
    <w:rsid w:val="0003102D"/>
    <w:rPr>
      <w:b/>
      <w:bCs/>
      <w:sz w:val="20"/>
      <w:szCs w:val="20"/>
    </w:rPr>
  </w:style>
  <w:style w:type="paragraph" w:styleId="Encabezado">
    <w:name w:val="header"/>
    <w:basedOn w:val="Normal"/>
    <w:link w:val="EncabezadoCar"/>
    <w:uiPriority w:val="99"/>
    <w:unhideWhenUsed/>
    <w:rsid w:val="000310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102D"/>
  </w:style>
  <w:style w:type="paragraph" w:styleId="Piedepgina">
    <w:name w:val="footer"/>
    <w:basedOn w:val="Normal"/>
    <w:link w:val="PiedepginaCar"/>
    <w:uiPriority w:val="99"/>
    <w:unhideWhenUsed/>
    <w:rsid w:val="000310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102D"/>
  </w:style>
  <w:style w:type="character" w:styleId="Hipervnculovisitado">
    <w:name w:val="FollowedHyperlink"/>
    <w:basedOn w:val="Fuentedeprrafopredeter"/>
    <w:uiPriority w:val="99"/>
    <w:semiHidden/>
    <w:unhideWhenUsed/>
    <w:rsid w:val="00006A14"/>
    <w:rPr>
      <w:color w:val="954F72" w:themeColor="followedHyperlink"/>
      <w:u w:val="single"/>
    </w:rPr>
  </w:style>
  <w:style w:type="table" w:styleId="Tablaconcuadrcula">
    <w:name w:val="Table Grid"/>
    <w:basedOn w:val="Tablanormal"/>
    <w:uiPriority w:val="39"/>
    <w:rsid w:val="003F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F10935"/>
    <w:pPr>
      <w:spacing w:after="120"/>
      <w:ind w:left="283"/>
    </w:pPr>
  </w:style>
  <w:style w:type="character" w:customStyle="1" w:styleId="SangradetextonormalCar">
    <w:name w:val="Sangría de texto normal Car"/>
    <w:basedOn w:val="Fuentedeprrafopredeter"/>
    <w:link w:val="Sangradetextonormal"/>
    <w:uiPriority w:val="99"/>
    <w:semiHidden/>
    <w:rsid w:val="00F10935"/>
  </w:style>
  <w:style w:type="character" w:styleId="nfasis">
    <w:name w:val="Emphasis"/>
    <w:basedOn w:val="Fuentedeprrafopredeter"/>
    <w:uiPriority w:val="20"/>
    <w:qFormat/>
    <w:rsid w:val="00052FD7"/>
    <w:rPr>
      <w:i/>
      <w:iCs/>
    </w:rPr>
  </w:style>
  <w:style w:type="character" w:styleId="Mencinsinresolver">
    <w:name w:val="Unresolved Mention"/>
    <w:basedOn w:val="Fuentedeprrafopredeter"/>
    <w:uiPriority w:val="99"/>
    <w:semiHidden/>
    <w:unhideWhenUsed/>
    <w:rsid w:val="0001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8987">
      <w:bodyDiv w:val="1"/>
      <w:marLeft w:val="0"/>
      <w:marRight w:val="0"/>
      <w:marTop w:val="0"/>
      <w:marBottom w:val="0"/>
      <w:divBdr>
        <w:top w:val="none" w:sz="0" w:space="0" w:color="auto"/>
        <w:left w:val="none" w:sz="0" w:space="0" w:color="auto"/>
        <w:bottom w:val="none" w:sz="0" w:space="0" w:color="auto"/>
        <w:right w:val="none" w:sz="0" w:space="0" w:color="auto"/>
      </w:divBdr>
    </w:div>
    <w:div w:id="181364224">
      <w:bodyDiv w:val="1"/>
      <w:marLeft w:val="0"/>
      <w:marRight w:val="0"/>
      <w:marTop w:val="0"/>
      <w:marBottom w:val="0"/>
      <w:divBdr>
        <w:top w:val="none" w:sz="0" w:space="0" w:color="auto"/>
        <w:left w:val="none" w:sz="0" w:space="0" w:color="auto"/>
        <w:bottom w:val="none" w:sz="0" w:space="0" w:color="auto"/>
        <w:right w:val="none" w:sz="0" w:space="0" w:color="auto"/>
      </w:divBdr>
    </w:div>
    <w:div w:id="210726071">
      <w:bodyDiv w:val="1"/>
      <w:marLeft w:val="0"/>
      <w:marRight w:val="0"/>
      <w:marTop w:val="0"/>
      <w:marBottom w:val="0"/>
      <w:divBdr>
        <w:top w:val="none" w:sz="0" w:space="0" w:color="auto"/>
        <w:left w:val="none" w:sz="0" w:space="0" w:color="auto"/>
        <w:bottom w:val="none" w:sz="0" w:space="0" w:color="auto"/>
        <w:right w:val="none" w:sz="0" w:space="0" w:color="auto"/>
      </w:divBdr>
      <w:divsChild>
        <w:div w:id="162822987">
          <w:marLeft w:val="0"/>
          <w:marRight w:val="0"/>
          <w:marTop w:val="0"/>
          <w:marBottom w:val="0"/>
          <w:divBdr>
            <w:top w:val="none" w:sz="0" w:space="0" w:color="auto"/>
            <w:left w:val="none" w:sz="0" w:space="0" w:color="auto"/>
            <w:bottom w:val="none" w:sz="0" w:space="0" w:color="auto"/>
            <w:right w:val="none" w:sz="0" w:space="0" w:color="auto"/>
          </w:divBdr>
        </w:div>
        <w:div w:id="671370352">
          <w:marLeft w:val="0"/>
          <w:marRight w:val="0"/>
          <w:marTop w:val="0"/>
          <w:marBottom w:val="0"/>
          <w:divBdr>
            <w:top w:val="none" w:sz="0" w:space="0" w:color="auto"/>
            <w:left w:val="none" w:sz="0" w:space="0" w:color="auto"/>
            <w:bottom w:val="none" w:sz="0" w:space="0" w:color="auto"/>
            <w:right w:val="none" w:sz="0" w:space="0" w:color="auto"/>
          </w:divBdr>
        </w:div>
      </w:divsChild>
    </w:div>
    <w:div w:id="279264632">
      <w:bodyDiv w:val="1"/>
      <w:marLeft w:val="0"/>
      <w:marRight w:val="0"/>
      <w:marTop w:val="0"/>
      <w:marBottom w:val="0"/>
      <w:divBdr>
        <w:top w:val="none" w:sz="0" w:space="0" w:color="auto"/>
        <w:left w:val="none" w:sz="0" w:space="0" w:color="auto"/>
        <w:bottom w:val="none" w:sz="0" w:space="0" w:color="auto"/>
        <w:right w:val="none" w:sz="0" w:space="0" w:color="auto"/>
      </w:divBdr>
    </w:div>
    <w:div w:id="298078439">
      <w:bodyDiv w:val="1"/>
      <w:marLeft w:val="0"/>
      <w:marRight w:val="0"/>
      <w:marTop w:val="0"/>
      <w:marBottom w:val="0"/>
      <w:divBdr>
        <w:top w:val="none" w:sz="0" w:space="0" w:color="auto"/>
        <w:left w:val="none" w:sz="0" w:space="0" w:color="auto"/>
        <w:bottom w:val="none" w:sz="0" w:space="0" w:color="auto"/>
        <w:right w:val="none" w:sz="0" w:space="0" w:color="auto"/>
      </w:divBdr>
    </w:div>
    <w:div w:id="300576861">
      <w:bodyDiv w:val="1"/>
      <w:marLeft w:val="0"/>
      <w:marRight w:val="0"/>
      <w:marTop w:val="0"/>
      <w:marBottom w:val="0"/>
      <w:divBdr>
        <w:top w:val="none" w:sz="0" w:space="0" w:color="auto"/>
        <w:left w:val="none" w:sz="0" w:space="0" w:color="auto"/>
        <w:bottom w:val="none" w:sz="0" w:space="0" w:color="auto"/>
        <w:right w:val="none" w:sz="0" w:space="0" w:color="auto"/>
      </w:divBdr>
    </w:div>
    <w:div w:id="421490223">
      <w:bodyDiv w:val="1"/>
      <w:marLeft w:val="0"/>
      <w:marRight w:val="0"/>
      <w:marTop w:val="0"/>
      <w:marBottom w:val="0"/>
      <w:divBdr>
        <w:top w:val="none" w:sz="0" w:space="0" w:color="auto"/>
        <w:left w:val="none" w:sz="0" w:space="0" w:color="auto"/>
        <w:bottom w:val="none" w:sz="0" w:space="0" w:color="auto"/>
        <w:right w:val="none" w:sz="0" w:space="0" w:color="auto"/>
      </w:divBdr>
    </w:div>
    <w:div w:id="502430801">
      <w:bodyDiv w:val="1"/>
      <w:marLeft w:val="0"/>
      <w:marRight w:val="0"/>
      <w:marTop w:val="0"/>
      <w:marBottom w:val="0"/>
      <w:divBdr>
        <w:top w:val="none" w:sz="0" w:space="0" w:color="auto"/>
        <w:left w:val="none" w:sz="0" w:space="0" w:color="auto"/>
        <w:bottom w:val="none" w:sz="0" w:space="0" w:color="auto"/>
        <w:right w:val="none" w:sz="0" w:space="0" w:color="auto"/>
      </w:divBdr>
    </w:div>
    <w:div w:id="503479340">
      <w:bodyDiv w:val="1"/>
      <w:marLeft w:val="0"/>
      <w:marRight w:val="0"/>
      <w:marTop w:val="0"/>
      <w:marBottom w:val="0"/>
      <w:divBdr>
        <w:top w:val="none" w:sz="0" w:space="0" w:color="auto"/>
        <w:left w:val="none" w:sz="0" w:space="0" w:color="auto"/>
        <w:bottom w:val="none" w:sz="0" w:space="0" w:color="auto"/>
        <w:right w:val="none" w:sz="0" w:space="0" w:color="auto"/>
      </w:divBdr>
    </w:div>
    <w:div w:id="608780804">
      <w:bodyDiv w:val="1"/>
      <w:marLeft w:val="0"/>
      <w:marRight w:val="0"/>
      <w:marTop w:val="0"/>
      <w:marBottom w:val="0"/>
      <w:divBdr>
        <w:top w:val="none" w:sz="0" w:space="0" w:color="auto"/>
        <w:left w:val="none" w:sz="0" w:space="0" w:color="auto"/>
        <w:bottom w:val="none" w:sz="0" w:space="0" w:color="auto"/>
        <w:right w:val="none" w:sz="0" w:space="0" w:color="auto"/>
      </w:divBdr>
    </w:div>
    <w:div w:id="824469227">
      <w:bodyDiv w:val="1"/>
      <w:marLeft w:val="0"/>
      <w:marRight w:val="0"/>
      <w:marTop w:val="0"/>
      <w:marBottom w:val="0"/>
      <w:divBdr>
        <w:top w:val="none" w:sz="0" w:space="0" w:color="auto"/>
        <w:left w:val="none" w:sz="0" w:space="0" w:color="auto"/>
        <w:bottom w:val="none" w:sz="0" w:space="0" w:color="auto"/>
        <w:right w:val="none" w:sz="0" w:space="0" w:color="auto"/>
      </w:divBdr>
    </w:div>
    <w:div w:id="925724069">
      <w:bodyDiv w:val="1"/>
      <w:marLeft w:val="0"/>
      <w:marRight w:val="0"/>
      <w:marTop w:val="0"/>
      <w:marBottom w:val="0"/>
      <w:divBdr>
        <w:top w:val="none" w:sz="0" w:space="0" w:color="auto"/>
        <w:left w:val="none" w:sz="0" w:space="0" w:color="auto"/>
        <w:bottom w:val="none" w:sz="0" w:space="0" w:color="auto"/>
        <w:right w:val="none" w:sz="0" w:space="0" w:color="auto"/>
      </w:divBdr>
    </w:div>
    <w:div w:id="1020862516">
      <w:bodyDiv w:val="1"/>
      <w:marLeft w:val="0"/>
      <w:marRight w:val="0"/>
      <w:marTop w:val="0"/>
      <w:marBottom w:val="0"/>
      <w:divBdr>
        <w:top w:val="none" w:sz="0" w:space="0" w:color="auto"/>
        <w:left w:val="none" w:sz="0" w:space="0" w:color="auto"/>
        <w:bottom w:val="none" w:sz="0" w:space="0" w:color="auto"/>
        <w:right w:val="none" w:sz="0" w:space="0" w:color="auto"/>
      </w:divBdr>
    </w:div>
    <w:div w:id="1335760149">
      <w:bodyDiv w:val="1"/>
      <w:marLeft w:val="0"/>
      <w:marRight w:val="0"/>
      <w:marTop w:val="0"/>
      <w:marBottom w:val="0"/>
      <w:divBdr>
        <w:top w:val="none" w:sz="0" w:space="0" w:color="auto"/>
        <w:left w:val="none" w:sz="0" w:space="0" w:color="auto"/>
        <w:bottom w:val="none" w:sz="0" w:space="0" w:color="auto"/>
        <w:right w:val="none" w:sz="0" w:space="0" w:color="auto"/>
      </w:divBdr>
    </w:div>
    <w:div w:id="1339310011">
      <w:bodyDiv w:val="1"/>
      <w:marLeft w:val="0"/>
      <w:marRight w:val="0"/>
      <w:marTop w:val="0"/>
      <w:marBottom w:val="0"/>
      <w:divBdr>
        <w:top w:val="none" w:sz="0" w:space="0" w:color="auto"/>
        <w:left w:val="none" w:sz="0" w:space="0" w:color="auto"/>
        <w:bottom w:val="none" w:sz="0" w:space="0" w:color="auto"/>
        <w:right w:val="none" w:sz="0" w:space="0" w:color="auto"/>
      </w:divBdr>
    </w:div>
    <w:div w:id="1462571613">
      <w:bodyDiv w:val="1"/>
      <w:marLeft w:val="0"/>
      <w:marRight w:val="0"/>
      <w:marTop w:val="0"/>
      <w:marBottom w:val="0"/>
      <w:divBdr>
        <w:top w:val="none" w:sz="0" w:space="0" w:color="auto"/>
        <w:left w:val="none" w:sz="0" w:space="0" w:color="auto"/>
        <w:bottom w:val="none" w:sz="0" w:space="0" w:color="auto"/>
        <w:right w:val="none" w:sz="0" w:space="0" w:color="auto"/>
      </w:divBdr>
    </w:div>
    <w:div w:id="1625189632">
      <w:bodyDiv w:val="1"/>
      <w:marLeft w:val="0"/>
      <w:marRight w:val="0"/>
      <w:marTop w:val="0"/>
      <w:marBottom w:val="0"/>
      <w:divBdr>
        <w:top w:val="none" w:sz="0" w:space="0" w:color="auto"/>
        <w:left w:val="none" w:sz="0" w:space="0" w:color="auto"/>
        <w:bottom w:val="none" w:sz="0" w:space="0" w:color="auto"/>
        <w:right w:val="none" w:sz="0" w:space="0" w:color="auto"/>
      </w:divBdr>
    </w:div>
    <w:div w:id="1751728420">
      <w:bodyDiv w:val="1"/>
      <w:marLeft w:val="0"/>
      <w:marRight w:val="0"/>
      <w:marTop w:val="0"/>
      <w:marBottom w:val="0"/>
      <w:divBdr>
        <w:top w:val="none" w:sz="0" w:space="0" w:color="auto"/>
        <w:left w:val="none" w:sz="0" w:space="0" w:color="auto"/>
        <w:bottom w:val="none" w:sz="0" w:space="0" w:color="auto"/>
        <w:right w:val="none" w:sz="0" w:space="0" w:color="auto"/>
      </w:divBdr>
    </w:div>
    <w:div w:id="1768767001">
      <w:bodyDiv w:val="1"/>
      <w:marLeft w:val="0"/>
      <w:marRight w:val="0"/>
      <w:marTop w:val="0"/>
      <w:marBottom w:val="0"/>
      <w:divBdr>
        <w:top w:val="none" w:sz="0" w:space="0" w:color="auto"/>
        <w:left w:val="none" w:sz="0" w:space="0" w:color="auto"/>
        <w:bottom w:val="none" w:sz="0" w:space="0" w:color="auto"/>
        <w:right w:val="none" w:sz="0" w:space="0" w:color="auto"/>
      </w:divBdr>
    </w:div>
    <w:div w:id="1824007298">
      <w:bodyDiv w:val="1"/>
      <w:marLeft w:val="0"/>
      <w:marRight w:val="0"/>
      <w:marTop w:val="0"/>
      <w:marBottom w:val="0"/>
      <w:divBdr>
        <w:top w:val="none" w:sz="0" w:space="0" w:color="auto"/>
        <w:left w:val="none" w:sz="0" w:space="0" w:color="auto"/>
        <w:bottom w:val="none" w:sz="0" w:space="0" w:color="auto"/>
        <w:right w:val="none" w:sz="0" w:space="0" w:color="auto"/>
      </w:divBdr>
    </w:div>
    <w:div w:id="1842350953">
      <w:bodyDiv w:val="1"/>
      <w:marLeft w:val="0"/>
      <w:marRight w:val="0"/>
      <w:marTop w:val="0"/>
      <w:marBottom w:val="0"/>
      <w:divBdr>
        <w:top w:val="none" w:sz="0" w:space="0" w:color="auto"/>
        <w:left w:val="none" w:sz="0" w:space="0" w:color="auto"/>
        <w:bottom w:val="none" w:sz="0" w:space="0" w:color="auto"/>
        <w:right w:val="none" w:sz="0" w:space="0" w:color="auto"/>
      </w:divBdr>
    </w:div>
    <w:div w:id="1928422236">
      <w:bodyDiv w:val="1"/>
      <w:marLeft w:val="0"/>
      <w:marRight w:val="0"/>
      <w:marTop w:val="0"/>
      <w:marBottom w:val="0"/>
      <w:divBdr>
        <w:top w:val="none" w:sz="0" w:space="0" w:color="auto"/>
        <w:left w:val="none" w:sz="0" w:space="0" w:color="auto"/>
        <w:bottom w:val="none" w:sz="0" w:space="0" w:color="auto"/>
        <w:right w:val="none" w:sz="0" w:space="0" w:color="auto"/>
      </w:divBdr>
    </w:div>
    <w:div w:id="2006281189">
      <w:bodyDiv w:val="1"/>
      <w:marLeft w:val="0"/>
      <w:marRight w:val="0"/>
      <w:marTop w:val="0"/>
      <w:marBottom w:val="0"/>
      <w:divBdr>
        <w:top w:val="none" w:sz="0" w:space="0" w:color="auto"/>
        <w:left w:val="none" w:sz="0" w:space="0" w:color="auto"/>
        <w:bottom w:val="none" w:sz="0" w:space="0" w:color="auto"/>
        <w:right w:val="none" w:sz="0" w:space="0" w:color="auto"/>
      </w:divBdr>
    </w:div>
    <w:div w:id="2017268529">
      <w:bodyDiv w:val="1"/>
      <w:marLeft w:val="0"/>
      <w:marRight w:val="0"/>
      <w:marTop w:val="0"/>
      <w:marBottom w:val="0"/>
      <w:divBdr>
        <w:top w:val="none" w:sz="0" w:space="0" w:color="auto"/>
        <w:left w:val="none" w:sz="0" w:space="0" w:color="auto"/>
        <w:bottom w:val="none" w:sz="0" w:space="0" w:color="auto"/>
        <w:right w:val="none" w:sz="0" w:space="0" w:color="auto"/>
      </w:divBdr>
    </w:div>
    <w:div w:id="2048412487">
      <w:bodyDiv w:val="1"/>
      <w:marLeft w:val="0"/>
      <w:marRight w:val="0"/>
      <w:marTop w:val="0"/>
      <w:marBottom w:val="0"/>
      <w:divBdr>
        <w:top w:val="none" w:sz="0" w:space="0" w:color="auto"/>
        <w:left w:val="none" w:sz="0" w:space="0" w:color="auto"/>
        <w:bottom w:val="none" w:sz="0" w:space="0" w:color="auto"/>
        <w:right w:val="none" w:sz="0" w:space="0" w:color="auto"/>
      </w:divBdr>
    </w:div>
    <w:div w:id="2064015225">
      <w:bodyDiv w:val="1"/>
      <w:marLeft w:val="0"/>
      <w:marRight w:val="0"/>
      <w:marTop w:val="0"/>
      <w:marBottom w:val="0"/>
      <w:divBdr>
        <w:top w:val="none" w:sz="0" w:space="0" w:color="auto"/>
        <w:left w:val="none" w:sz="0" w:space="0" w:color="auto"/>
        <w:bottom w:val="none" w:sz="0" w:space="0" w:color="auto"/>
        <w:right w:val="none" w:sz="0" w:space="0" w:color="auto"/>
      </w:divBdr>
    </w:div>
    <w:div w:id="2065255672">
      <w:bodyDiv w:val="1"/>
      <w:marLeft w:val="0"/>
      <w:marRight w:val="0"/>
      <w:marTop w:val="0"/>
      <w:marBottom w:val="0"/>
      <w:divBdr>
        <w:top w:val="none" w:sz="0" w:space="0" w:color="auto"/>
        <w:left w:val="none" w:sz="0" w:space="0" w:color="auto"/>
        <w:bottom w:val="none" w:sz="0" w:space="0" w:color="auto"/>
        <w:right w:val="none" w:sz="0" w:space="0" w:color="auto"/>
      </w:divBdr>
    </w:div>
    <w:div w:id="207454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ide.redsar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alide.redsa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2C51D-E814-4D41-A517-A1C2D781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1116</Words>
  <Characters>6139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Soledad Ulla Reseco</dc:creator>
  <cp:keywords/>
  <dc:description/>
  <cp:lastModifiedBy>Javier Montero Delgado</cp:lastModifiedBy>
  <cp:revision>7</cp:revision>
  <cp:lastPrinted>2023-05-02T11:24:00Z</cp:lastPrinted>
  <dcterms:created xsi:type="dcterms:W3CDTF">2023-05-02T09:26:00Z</dcterms:created>
  <dcterms:modified xsi:type="dcterms:W3CDTF">2023-05-12T11:24:00Z</dcterms:modified>
</cp:coreProperties>
</file>