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651A" w14:textId="546D34D6" w:rsidR="00B95A41" w:rsidRPr="001030A4" w:rsidRDefault="00DD5B67" w:rsidP="001A24CC">
      <w:pPr>
        <w:spacing w:after="120" w:line="254" w:lineRule="auto"/>
        <w:jc w:val="center"/>
        <w:rPr>
          <w:color w:val="5C9E80"/>
          <w:sz w:val="32"/>
        </w:rPr>
      </w:pPr>
      <w:r w:rsidRPr="001030A4">
        <w:rPr>
          <w:b/>
          <w:color w:val="5C9E80"/>
          <w:sz w:val="32"/>
        </w:rPr>
        <w:t xml:space="preserve">Acuerdo de la reunión de propietarios en relación con la solicitud de </w:t>
      </w:r>
      <w:r w:rsidR="00B62015">
        <w:rPr>
          <w:b/>
          <w:color w:val="5C9E80"/>
          <w:sz w:val="32"/>
        </w:rPr>
        <w:t>ayuda</w:t>
      </w:r>
      <w:r w:rsidRPr="001030A4">
        <w:rPr>
          <w:b/>
          <w:color w:val="5C9E80"/>
          <w:sz w:val="32"/>
        </w:rPr>
        <w:t xml:space="preserve"> </w:t>
      </w:r>
      <w:bookmarkStart w:id="0" w:name="_Hlk70075616"/>
      <w:r w:rsidR="00AB34A0">
        <w:rPr>
          <w:b/>
          <w:color w:val="5C9E80"/>
          <w:sz w:val="32"/>
        </w:rPr>
        <w:t>del</w:t>
      </w:r>
      <w:r w:rsidR="008B69EA">
        <w:rPr>
          <w:b/>
          <w:color w:val="5C9E80"/>
          <w:sz w:val="32"/>
        </w:rPr>
        <w:t xml:space="preserve"> PROGRAMA DE REHABILITACIÓN ENERGÉTICA DE EDIFICIOS</w:t>
      </w:r>
      <w:bookmarkEnd w:id="0"/>
      <w:r w:rsidR="008B69EA">
        <w:rPr>
          <w:b/>
          <w:color w:val="5C9E80"/>
          <w:sz w:val="32"/>
        </w:rPr>
        <w:t>.</w:t>
      </w:r>
    </w:p>
    <w:p w14:paraId="51897C6C" w14:textId="77777777" w:rsidR="00B95A41" w:rsidRDefault="00B95A41" w:rsidP="000C516A">
      <w:pPr>
        <w:pStyle w:val="Textoindependiente"/>
        <w:spacing w:after="120"/>
        <w:rPr>
          <w:sz w:val="20"/>
        </w:rPr>
      </w:pPr>
    </w:p>
    <w:p w14:paraId="476AFF01" w14:textId="34230B87" w:rsidR="00AB34A0" w:rsidRDefault="00AB34A0" w:rsidP="000C516A">
      <w:pPr>
        <w:pStyle w:val="Textoindependiente"/>
        <w:spacing w:after="120" w:line="254" w:lineRule="auto"/>
        <w:ind w:right="120"/>
        <w:jc w:val="both"/>
        <w:rPr>
          <w:w w:val="105"/>
        </w:rPr>
      </w:pPr>
      <w:r>
        <w:rPr>
          <w:w w:val="105"/>
        </w:rPr>
        <w:t xml:space="preserve">Reunidos </w:t>
      </w:r>
      <w:bookmarkStart w:id="1" w:name="_Hlk70076855"/>
      <w:r>
        <w:rPr>
          <w:w w:val="105"/>
        </w:rPr>
        <w:t xml:space="preserve">en </w:t>
      </w:r>
      <w:r>
        <w:rPr>
          <w:color w:val="747474"/>
          <w:w w:val="105"/>
          <w:u w:val="dotted" w:color="747474"/>
        </w:rPr>
        <w:t>(</w:t>
      </w:r>
      <w:r>
        <w:rPr>
          <w:color w:val="747474"/>
          <w:w w:val="105"/>
          <w:u w:val="dotted" w:color="747474"/>
        </w:rPr>
        <w:t>localidad)</w:t>
      </w:r>
      <w:r>
        <w:rPr>
          <w:w w:val="105"/>
        </w:rPr>
        <w:t xml:space="preserve">, </w:t>
      </w:r>
      <w:r>
        <w:rPr>
          <w:w w:val="105"/>
        </w:rPr>
        <w:t>a</w:t>
      </w:r>
      <w:r>
        <w:rPr>
          <w:w w:val="105"/>
        </w:rPr>
        <w:t xml:space="preserve"> </w:t>
      </w:r>
      <w:r>
        <w:rPr>
          <w:color w:val="747474"/>
          <w:w w:val="105"/>
          <w:u w:val="dotted" w:color="747474"/>
        </w:rPr>
        <w:t>(</w:t>
      </w:r>
      <w:r>
        <w:rPr>
          <w:color w:val="747474"/>
          <w:w w:val="105"/>
          <w:u w:val="dotted" w:color="747474"/>
        </w:rPr>
        <w:t>día</w:t>
      </w:r>
      <w:r>
        <w:rPr>
          <w:color w:val="747474"/>
          <w:w w:val="105"/>
          <w:u w:val="dotted" w:color="747474"/>
        </w:rPr>
        <w:t>)</w:t>
      </w:r>
      <w:r>
        <w:rPr>
          <w:w w:val="105"/>
        </w:rPr>
        <w:t xml:space="preserve"> de </w:t>
      </w:r>
      <w:r>
        <w:rPr>
          <w:color w:val="747474"/>
          <w:w w:val="105"/>
          <w:u w:val="dotted" w:color="747474"/>
        </w:rPr>
        <w:t>(</w:t>
      </w:r>
      <w:r>
        <w:rPr>
          <w:color w:val="747474"/>
          <w:w w:val="105"/>
          <w:u w:val="dotted" w:color="747474"/>
        </w:rPr>
        <w:t>mes</w:t>
      </w:r>
      <w:r>
        <w:rPr>
          <w:color w:val="747474"/>
          <w:w w:val="105"/>
          <w:u w:val="dotted" w:color="747474"/>
        </w:rPr>
        <w:t>)</w:t>
      </w:r>
      <w:r>
        <w:rPr>
          <w:w w:val="105"/>
        </w:rPr>
        <w:t xml:space="preserve"> de 2021</w:t>
      </w:r>
      <w:bookmarkEnd w:id="1"/>
      <w:r>
        <w:rPr>
          <w:w w:val="105"/>
        </w:rPr>
        <w:t xml:space="preserve">, </w:t>
      </w:r>
      <w:r w:rsidRPr="001A24CC">
        <w:rPr>
          <w:b/>
          <w:bCs/>
          <w:w w:val="105"/>
        </w:rPr>
        <w:t>los propietarios</w:t>
      </w:r>
      <w:r>
        <w:rPr>
          <w:w w:val="105"/>
        </w:rPr>
        <w:t xml:space="preserve"> del edificio situado en </w:t>
      </w:r>
      <w:r>
        <w:rPr>
          <w:color w:val="747474"/>
          <w:w w:val="105"/>
          <w:u w:val="dotted" w:color="747474"/>
        </w:rPr>
        <w:t>(</w:t>
      </w:r>
      <w:r>
        <w:rPr>
          <w:color w:val="747474"/>
          <w:w w:val="105"/>
          <w:u w:val="dotted" w:color="747474"/>
        </w:rPr>
        <w:t>dirección postal del inmueble</w:t>
      </w:r>
      <w:r>
        <w:rPr>
          <w:color w:val="747474"/>
          <w:w w:val="105"/>
          <w:u w:val="dotted" w:color="747474"/>
        </w:rPr>
        <w:t>)</w:t>
      </w:r>
      <w:r>
        <w:rPr>
          <w:w w:val="105"/>
        </w:rPr>
        <w:t>,</w:t>
      </w:r>
      <w:r>
        <w:rPr>
          <w:w w:val="105"/>
        </w:rPr>
        <w:t xml:space="preserve"> </w:t>
      </w:r>
      <w:r w:rsidRPr="00AB34A0">
        <w:rPr>
          <w:b/>
          <w:bCs/>
          <w:w w:val="105"/>
        </w:rPr>
        <w:t>ACUERDAN:</w:t>
      </w:r>
    </w:p>
    <w:p w14:paraId="2C60F29A" w14:textId="77777777" w:rsidR="00AB34A0" w:rsidRDefault="00AB34A0" w:rsidP="000C516A">
      <w:pPr>
        <w:pStyle w:val="Textoindependiente"/>
        <w:spacing w:after="120" w:line="254" w:lineRule="auto"/>
        <w:ind w:right="120"/>
        <w:jc w:val="both"/>
        <w:rPr>
          <w:w w:val="105"/>
        </w:rPr>
      </w:pPr>
    </w:p>
    <w:p w14:paraId="1CD22C77" w14:textId="24D4CEBC" w:rsidR="008B69EA" w:rsidRDefault="008B69EA" w:rsidP="003B56B7">
      <w:pPr>
        <w:pStyle w:val="Textoindependiente"/>
        <w:numPr>
          <w:ilvl w:val="0"/>
          <w:numId w:val="2"/>
        </w:numPr>
        <w:spacing w:after="120" w:line="254" w:lineRule="auto"/>
        <w:ind w:left="426" w:right="120"/>
        <w:jc w:val="both"/>
        <w:rPr>
          <w:w w:val="105"/>
        </w:rPr>
      </w:pPr>
      <w:r w:rsidRPr="000C516A">
        <w:rPr>
          <w:b/>
          <w:w w:val="105"/>
        </w:rPr>
        <w:t>Aprobación de las actuaciones</w:t>
      </w:r>
      <w:r>
        <w:rPr>
          <w:w w:val="105"/>
        </w:rPr>
        <w:t xml:space="preserve"> descritas </w:t>
      </w:r>
      <w:r w:rsidR="000C516A">
        <w:rPr>
          <w:w w:val="105"/>
        </w:rPr>
        <w:t>en</w:t>
      </w:r>
      <w:r>
        <w:rPr>
          <w:w w:val="105"/>
        </w:rPr>
        <w:t xml:space="preserve"> la </w:t>
      </w:r>
      <w:r w:rsidRPr="001A24CC">
        <w:rPr>
          <w:b/>
          <w:bCs/>
          <w:w w:val="105"/>
        </w:rPr>
        <w:t xml:space="preserve">solicitud </w:t>
      </w:r>
      <w:r w:rsidR="001A24CC" w:rsidRPr="001A24CC">
        <w:rPr>
          <w:b/>
          <w:bCs/>
          <w:w w:val="105"/>
        </w:rPr>
        <w:t>de</w:t>
      </w:r>
      <w:r w:rsidRPr="001A24CC">
        <w:rPr>
          <w:b/>
          <w:bCs/>
          <w:w w:val="105"/>
        </w:rPr>
        <w:t xml:space="preserve"> ayuda</w:t>
      </w:r>
      <w:r>
        <w:rPr>
          <w:w w:val="105"/>
        </w:rPr>
        <w:t xml:space="preserve"> </w:t>
      </w:r>
      <w:r w:rsidR="00BB76FD">
        <w:rPr>
          <w:w w:val="105"/>
        </w:rPr>
        <w:t>del</w:t>
      </w:r>
      <w:r w:rsidR="001A24CC">
        <w:rPr>
          <w:w w:val="105"/>
        </w:rPr>
        <w:t xml:space="preserve"> </w:t>
      </w:r>
      <w:r>
        <w:rPr>
          <w:w w:val="105"/>
        </w:rPr>
        <w:t>Programa de Rehabilitación Energética de Edificios</w:t>
      </w:r>
      <w:r w:rsidR="00BB76FD">
        <w:rPr>
          <w:w w:val="105"/>
        </w:rPr>
        <w:t xml:space="preserve"> Existentes (PREE) de Extremadura</w:t>
      </w:r>
      <w:r>
        <w:rPr>
          <w:w w:val="105"/>
        </w:rPr>
        <w:t>.</w:t>
      </w:r>
    </w:p>
    <w:p w14:paraId="4EA99D7A" w14:textId="3E437FBC" w:rsidR="00B95A41" w:rsidRDefault="008B69EA" w:rsidP="003B56B7">
      <w:pPr>
        <w:pStyle w:val="Textoindependiente"/>
        <w:numPr>
          <w:ilvl w:val="0"/>
          <w:numId w:val="2"/>
        </w:numPr>
        <w:spacing w:after="120" w:line="254" w:lineRule="auto"/>
        <w:ind w:left="426" w:right="120"/>
        <w:jc w:val="both"/>
        <w:rPr>
          <w:w w:val="105"/>
        </w:rPr>
      </w:pPr>
      <w:r w:rsidRPr="00AB34A0">
        <w:rPr>
          <w:w w:val="105"/>
        </w:rPr>
        <w:t>C</w:t>
      </w:r>
      <w:r w:rsidR="00AB34A0" w:rsidRPr="00AB34A0">
        <w:rPr>
          <w:w w:val="105"/>
        </w:rPr>
        <w:t>onstituir formalmente</w:t>
      </w:r>
      <w:r w:rsidRPr="00AB34A0">
        <w:rPr>
          <w:w w:val="105"/>
        </w:rPr>
        <w:t xml:space="preserve"> la</w:t>
      </w:r>
      <w:r w:rsidRPr="000C516A">
        <w:rPr>
          <w:b/>
          <w:w w:val="105"/>
        </w:rPr>
        <w:t xml:space="preserve"> </w:t>
      </w:r>
      <w:r w:rsidRPr="00AB34A0">
        <w:rPr>
          <w:b/>
          <w:w w:val="105"/>
        </w:rPr>
        <w:t>Agrupación</w:t>
      </w:r>
      <w:r w:rsidR="00AB34A0" w:rsidRPr="00AB34A0">
        <w:rPr>
          <w:b/>
          <w:w w:val="105"/>
        </w:rPr>
        <w:t xml:space="preserve"> </w:t>
      </w:r>
      <w:r w:rsidRPr="00AB34A0">
        <w:rPr>
          <w:b/>
          <w:w w:val="105"/>
        </w:rPr>
        <w:t>de Propietarios</w:t>
      </w:r>
      <w:r w:rsidR="00AB34A0">
        <w:rPr>
          <w:w w:val="105"/>
        </w:rPr>
        <w:t xml:space="preserve"> </w:t>
      </w:r>
      <w:r w:rsidR="00AB34A0">
        <w:rPr>
          <w:color w:val="747474"/>
          <w:w w:val="105"/>
          <w:u w:val="dotted" w:color="747474"/>
        </w:rPr>
        <w:t>(</w:t>
      </w:r>
      <w:r w:rsidR="00AB34A0">
        <w:rPr>
          <w:color w:val="747474"/>
          <w:w w:val="105"/>
          <w:u w:val="dotted" w:color="747474"/>
        </w:rPr>
        <w:t>denominación social elegida</w:t>
      </w:r>
      <w:r w:rsidR="00AB34A0">
        <w:rPr>
          <w:color w:val="747474"/>
          <w:w w:val="105"/>
          <w:u w:val="dotted" w:color="747474"/>
        </w:rPr>
        <w:t>)</w:t>
      </w:r>
      <w:r w:rsidR="001A24CC">
        <w:rPr>
          <w:w w:val="105"/>
        </w:rPr>
        <w:t>.</w:t>
      </w:r>
    </w:p>
    <w:p w14:paraId="351EA313" w14:textId="3E8828B0" w:rsidR="00B95A41" w:rsidRDefault="00DD5B67" w:rsidP="003B56B7">
      <w:pPr>
        <w:pStyle w:val="Textoindependiente"/>
        <w:numPr>
          <w:ilvl w:val="0"/>
          <w:numId w:val="2"/>
        </w:numPr>
        <w:spacing w:after="120" w:line="254" w:lineRule="auto"/>
        <w:ind w:left="426" w:right="115"/>
        <w:jc w:val="both"/>
      </w:pPr>
      <w:r>
        <w:rPr>
          <w:w w:val="105"/>
        </w:rPr>
        <w:t xml:space="preserve">La </w:t>
      </w:r>
      <w:r>
        <w:rPr>
          <w:b/>
          <w:w w:val="105"/>
        </w:rPr>
        <w:t xml:space="preserve">designación </w:t>
      </w:r>
      <w:r>
        <w:rPr>
          <w:w w:val="105"/>
        </w:rPr>
        <w:t xml:space="preserve">de </w:t>
      </w:r>
      <w:r>
        <w:rPr>
          <w:color w:val="747474"/>
          <w:w w:val="105"/>
          <w:u w:val="dotted" w:color="747474"/>
        </w:rPr>
        <w:t>(nombre del copropietario de la agrupación que se designa para</w:t>
      </w:r>
      <w:r>
        <w:rPr>
          <w:color w:val="747474"/>
          <w:w w:val="105"/>
        </w:rPr>
        <w:t xml:space="preserve"> </w:t>
      </w:r>
      <w:r>
        <w:rPr>
          <w:color w:val="747474"/>
          <w:w w:val="105"/>
          <w:u w:val="dotted" w:color="747474"/>
        </w:rPr>
        <w:t xml:space="preserve">presentar la solicitud, que debe coincidir con el representante que suscribe </w:t>
      </w:r>
      <w:r w:rsidR="000C516A">
        <w:rPr>
          <w:color w:val="747474"/>
          <w:w w:val="105"/>
          <w:u w:val="dotted" w:color="747474"/>
        </w:rPr>
        <w:t>l</w:t>
      </w:r>
      <w:r>
        <w:rPr>
          <w:color w:val="747474"/>
          <w:w w:val="105"/>
          <w:u w:val="dotted" w:color="747474"/>
        </w:rPr>
        <w:t>a solicitud)</w:t>
      </w:r>
      <w:r>
        <w:rPr>
          <w:color w:val="747474"/>
          <w:w w:val="105"/>
        </w:rPr>
        <w:t xml:space="preserve"> </w:t>
      </w:r>
      <w:r>
        <w:rPr>
          <w:w w:val="105"/>
        </w:rPr>
        <w:t xml:space="preserve">con NIF </w:t>
      </w:r>
      <w:r>
        <w:rPr>
          <w:color w:val="747474"/>
          <w:w w:val="105"/>
          <w:u w:val="dotted" w:color="747474"/>
        </w:rPr>
        <w:t>(DNI del representante con el que se suscribe la solicitud)</w:t>
      </w:r>
      <w:r>
        <w:rPr>
          <w:w w:val="105"/>
        </w:rPr>
        <w:t xml:space="preserve">, </w:t>
      </w:r>
      <w:r>
        <w:rPr>
          <w:b/>
          <w:w w:val="105"/>
        </w:rPr>
        <w:t xml:space="preserve">como persona representante </w:t>
      </w:r>
      <w:r w:rsidR="000C516A" w:rsidRPr="000C516A">
        <w:rPr>
          <w:w w:val="105"/>
        </w:rPr>
        <w:t xml:space="preserve">a </w:t>
      </w:r>
      <w:r w:rsidR="000C516A">
        <w:rPr>
          <w:w w:val="105"/>
        </w:rPr>
        <w:t>los efectos de la presentación</w:t>
      </w:r>
      <w:r>
        <w:rPr>
          <w:w w:val="105"/>
        </w:rPr>
        <w:t xml:space="preserve">, facultándola expresamente para incluir en la misma la cuota correspondiente a cada uno de los copropietarios en la propiedad sobre el edificio objeto </w:t>
      </w:r>
      <w:r w:rsidR="00B62015">
        <w:rPr>
          <w:w w:val="105"/>
        </w:rPr>
        <w:t>de la</w:t>
      </w:r>
      <w:r w:rsidR="00D075AF">
        <w:rPr>
          <w:w w:val="105"/>
        </w:rPr>
        <w:t xml:space="preserve"> citada ayuda</w:t>
      </w:r>
      <w:r w:rsidR="005B3784">
        <w:rPr>
          <w:w w:val="105"/>
        </w:rPr>
        <w:t xml:space="preserve"> según consta en este acuerdo</w:t>
      </w:r>
      <w:r>
        <w:rPr>
          <w:w w:val="105"/>
        </w:rPr>
        <w:t>, así como para el seguimiento de dicha solicitud y el cumplimiento de las obligaciones que como copropietarios les pudiera corresponder a los mismos.</w:t>
      </w:r>
    </w:p>
    <w:p w14:paraId="3288E866" w14:textId="088DB62B" w:rsidR="00B95A41" w:rsidRDefault="00DD5B67" w:rsidP="003B56B7">
      <w:pPr>
        <w:pStyle w:val="Textoindependiente"/>
        <w:numPr>
          <w:ilvl w:val="0"/>
          <w:numId w:val="2"/>
        </w:numPr>
        <w:spacing w:after="120" w:line="254" w:lineRule="auto"/>
        <w:ind w:left="426" w:right="119"/>
        <w:jc w:val="both"/>
      </w:pPr>
      <w:r>
        <w:rPr>
          <w:b/>
          <w:w w:val="105"/>
        </w:rPr>
        <w:t xml:space="preserve">Solicitar </w:t>
      </w:r>
      <w:r w:rsidR="00B62015">
        <w:rPr>
          <w:w w:val="105"/>
        </w:rPr>
        <w:t>ayuda</w:t>
      </w:r>
      <w:r>
        <w:rPr>
          <w:w w:val="105"/>
        </w:rPr>
        <w:t xml:space="preserve"> para las actuaciones descritas y por el importe indicado en la solicitud dentro del Programa de </w:t>
      </w:r>
      <w:r w:rsidR="00B62015">
        <w:rPr>
          <w:w w:val="105"/>
        </w:rPr>
        <w:t>Ayudas</w:t>
      </w:r>
      <w:r>
        <w:rPr>
          <w:w w:val="105"/>
        </w:rPr>
        <w:t xml:space="preserve"> para la </w:t>
      </w:r>
      <w:r w:rsidR="00B62015">
        <w:rPr>
          <w:w w:val="105"/>
        </w:rPr>
        <w:t>R</w:t>
      </w:r>
      <w:r>
        <w:rPr>
          <w:w w:val="105"/>
        </w:rPr>
        <w:t xml:space="preserve">ehabilitación </w:t>
      </w:r>
      <w:r w:rsidR="00B62015">
        <w:rPr>
          <w:w w:val="105"/>
        </w:rPr>
        <w:t>E</w:t>
      </w:r>
      <w:r>
        <w:rPr>
          <w:w w:val="105"/>
        </w:rPr>
        <w:t>nergética</w:t>
      </w:r>
      <w:r>
        <w:rPr>
          <w:spacing w:val="52"/>
          <w:w w:val="105"/>
        </w:rPr>
        <w:t xml:space="preserve"> </w:t>
      </w:r>
      <w:r>
        <w:rPr>
          <w:w w:val="105"/>
        </w:rPr>
        <w:t xml:space="preserve">de </w:t>
      </w:r>
      <w:r w:rsidR="00B62015">
        <w:rPr>
          <w:w w:val="105"/>
        </w:rPr>
        <w:t>E</w:t>
      </w:r>
      <w:r>
        <w:rPr>
          <w:w w:val="105"/>
        </w:rPr>
        <w:t xml:space="preserve">dificios </w:t>
      </w:r>
      <w:r w:rsidR="00B62015">
        <w:rPr>
          <w:w w:val="105"/>
        </w:rPr>
        <w:t>E</w:t>
      </w:r>
      <w:r>
        <w:rPr>
          <w:w w:val="105"/>
        </w:rPr>
        <w:t>xistentes</w:t>
      </w:r>
      <w:r w:rsidR="0010397F">
        <w:rPr>
          <w:w w:val="105"/>
        </w:rPr>
        <w:t xml:space="preserve"> (PREE)</w:t>
      </w:r>
      <w:r>
        <w:rPr>
          <w:w w:val="105"/>
        </w:rPr>
        <w:t xml:space="preserve"> de </w:t>
      </w:r>
      <w:r w:rsidR="003F1562">
        <w:rPr>
          <w:w w:val="105"/>
        </w:rPr>
        <w:t>Extremadura</w:t>
      </w:r>
      <w:r>
        <w:rPr>
          <w:w w:val="105"/>
        </w:rPr>
        <w:t xml:space="preserve"> acogidos al real Decreto 737/2020, de 4 de</w:t>
      </w:r>
      <w:r>
        <w:rPr>
          <w:spacing w:val="7"/>
          <w:w w:val="105"/>
        </w:rPr>
        <w:t xml:space="preserve"> </w:t>
      </w:r>
      <w:r>
        <w:rPr>
          <w:w w:val="105"/>
        </w:rPr>
        <w:t>agosto.</w:t>
      </w:r>
    </w:p>
    <w:p w14:paraId="158E50E9" w14:textId="3F923503" w:rsidR="000C516A" w:rsidRPr="001A24CC" w:rsidRDefault="00DD5B67" w:rsidP="003B56B7">
      <w:pPr>
        <w:pStyle w:val="Textoindependiente"/>
        <w:numPr>
          <w:ilvl w:val="0"/>
          <w:numId w:val="2"/>
        </w:numPr>
        <w:spacing w:after="120" w:line="254" w:lineRule="auto"/>
        <w:ind w:left="426" w:right="119"/>
        <w:jc w:val="both"/>
      </w:pPr>
      <w:r>
        <w:rPr>
          <w:w w:val="105"/>
        </w:rPr>
        <w:t xml:space="preserve">La </w:t>
      </w:r>
      <w:r>
        <w:rPr>
          <w:b/>
          <w:w w:val="105"/>
        </w:rPr>
        <w:t xml:space="preserve">ejecución de las actuaciones </w:t>
      </w:r>
      <w:r>
        <w:rPr>
          <w:w w:val="105"/>
        </w:rPr>
        <w:t xml:space="preserve">descritas en la solicitud antes referenciada, conforme al presupuesto de la/s empresa/s </w:t>
      </w:r>
      <w:r>
        <w:rPr>
          <w:color w:val="747474"/>
          <w:w w:val="105"/>
          <w:u w:val="dotted" w:color="747474"/>
        </w:rPr>
        <w:t>(razón social de las empresas que han presentado el/los</w:t>
      </w:r>
      <w:r>
        <w:rPr>
          <w:color w:val="747474"/>
          <w:w w:val="105"/>
        </w:rPr>
        <w:t xml:space="preserve"> </w:t>
      </w:r>
      <w:r>
        <w:rPr>
          <w:color w:val="747474"/>
          <w:w w:val="105"/>
          <w:u w:val="dotted" w:color="747474"/>
        </w:rPr>
        <w:t>presupuesto/s elegido/s)</w:t>
      </w:r>
      <w:r>
        <w:rPr>
          <w:color w:val="747474"/>
          <w:w w:val="105"/>
        </w:rPr>
        <w:t xml:space="preserve"> </w:t>
      </w:r>
      <w:r>
        <w:rPr>
          <w:w w:val="105"/>
        </w:rPr>
        <w:t>en caso de ser aprobada la solicitud.</w:t>
      </w:r>
    </w:p>
    <w:p w14:paraId="7EC32A1F" w14:textId="070C611E" w:rsidR="005B3784" w:rsidRPr="001A24CC" w:rsidRDefault="00DD5B67" w:rsidP="001A24CC">
      <w:pPr>
        <w:pStyle w:val="Textoindependiente"/>
        <w:spacing w:after="120" w:line="254" w:lineRule="auto"/>
        <w:ind w:right="115"/>
        <w:jc w:val="both"/>
      </w:pPr>
      <w:r>
        <w:rPr>
          <w:color w:val="747474"/>
          <w:w w:val="105"/>
          <w:u w:val="dotted" w:color="747474"/>
        </w:rPr>
        <w:t>(Nombre del representante de la agrupación que suscribe esta solicitud)</w:t>
      </w:r>
      <w:r>
        <w:rPr>
          <w:color w:val="747474"/>
          <w:w w:val="105"/>
        </w:rPr>
        <w:t xml:space="preserve"> </w:t>
      </w:r>
      <w:r>
        <w:rPr>
          <w:w w:val="105"/>
        </w:rPr>
        <w:t xml:space="preserve">con NIF </w:t>
      </w:r>
      <w:r>
        <w:rPr>
          <w:color w:val="747474"/>
          <w:w w:val="105"/>
          <w:u w:val="dotted" w:color="747474"/>
        </w:rPr>
        <w:t>(DNI del</w:t>
      </w:r>
      <w:r>
        <w:rPr>
          <w:color w:val="747474"/>
          <w:w w:val="105"/>
        </w:rPr>
        <w:t xml:space="preserve"> </w:t>
      </w:r>
      <w:r>
        <w:rPr>
          <w:color w:val="747474"/>
          <w:w w:val="105"/>
          <w:u w:val="dotted" w:color="747474"/>
        </w:rPr>
        <w:t xml:space="preserve">representante) </w:t>
      </w:r>
      <w:r>
        <w:rPr>
          <w:w w:val="105"/>
        </w:rPr>
        <w:t xml:space="preserve">como representante de esta Agrupación de Propietarios a los efectos de la presentación de la solicitud arriba referenciada </w:t>
      </w:r>
      <w:r>
        <w:rPr>
          <w:b/>
          <w:w w:val="105"/>
        </w:rPr>
        <w:t xml:space="preserve">asume su responsabilidad </w:t>
      </w:r>
      <w:r>
        <w:rPr>
          <w:w w:val="105"/>
        </w:rPr>
        <w:t xml:space="preserve">para representar a la Agrupación en la gestión </w:t>
      </w:r>
      <w:r w:rsidR="00B62015">
        <w:rPr>
          <w:w w:val="105"/>
        </w:rPr>
        <w:t>de la solicitud de la ayuda</w:t>
      </w:r>
      <w:r>
        <w:rPr>
          <w:w w:val="105"/>
        </w:rPr>
        <w:t xml:space="preserve"> ante los Organismos Públicos competentes y a efectuar y justificar la inversión objeto de la ayuda, así como para su seguimiento en cumplimiento de las obligaciones que como copropietarios les pudiera corresponder a los miembros.</w:t>
      </w:r>
    </w:p>
    <w:p w14:paraId="5A29BB8E" w14:textId="2E161AAE" w:rsidR="00B95A41" w:rsidRDefault="00DD5B67" w:rsidP="000C516A">
      <w:pPr>
        <w:pStyle w:val="Textoindependiente"/>
        <w:spacing w:after="120" w:line="254" w:lineRule="auto"/>
        <w:ind w:right="117"/>
        <w:jc w:val="both"/>
      </w:pPr>
      <w:r>
        <w:rPr>
          <w:w w:val="105"/>
        </w:rPr>
        <w:t xml:space="preserve">Se aprueba la forma de reparto del presupuesto de las </w:t>
      </w:r>
      <w:r w:rsidR="003F1562">
        <w:rPr>
          <w:w w:val="105"/>
        </w:rPr>
        <w:t>actuaciones</w:t>
      </w:r>
      <w:r w:rsidR="005B3784">
        <w:rPr>
          <w:w w:val="105"/>
        </w:rPr>
        <w:t>, de acuerdo a las cuotas de participación</w:t>
      </w:r>
      <w:r w:rsidR="003F1562">
        <w:rPr>
          <w:w w:val="105"/>
        </w:rPr>
        <w:t>,</w:t>
      </w:r>
      <w:r>
        <w:rPr>
          <w:w w:val="105"/>
        </w:rPr>
        <w:t xml:space="preserve"> así como el porcentaje de </w:t>
      </w:r>
      <w:r w:rsidR="00B62015">
        <w:rPr>
          <w:w w:val="105"/>
        </w:rPr>
        <w:t xml:space="preserve">ayuda </w:t>
      </w:r>
      <w:r>
        <w:rPr>
          <w:w w:val="105"/>
        </w:rPr>
        <w:t>aplicable a cada uno de los miembros copropietarios, tal y como se</w:t>
      </w:r>
      <w:r>
        <w:rPr>
          <w:spacing w:val="52"/>
          <w:w w:val="105"/>
        </w:rPr>
        <w:t xml:space="preserve"> </w:t>
      </w:r>
      <w:r>
        <w:rPr>
          <w:w w:val="105"/>
        </w:rPr>
        <w:t xml:space="preserve">especifica en los </w:t>
      </w:r>
      <w:r>
        <w:rPr>
          <w:b/>
          <w:w w:val="105"/>
        </w:rPr>
        <w:t xml:space="preserve">compromisos asumidos en la ejecución </w:t>
      </w:r>
      <w:r>
        <w:rPr>
          <w:w w:val="105"/>
        </w:rPr>
        <w:t>en el apartado 4.1 de la solicitud arriba referenciada. Los miembros asumen igualmente las condiciones de cobro de la parte correspondiente del incentivo conforme lo indicado en el artículo 12.5 del RD 737/2020, de 4 de</w:t>
      </w:r>
      <w:r>
        <w:rPr>
          <w:spacing w:val="22"/>
          <w:w w:val="105"/>
        </w:rPr>
        <w:t xml:space="preserve"> </w:t>
      </w:r>
      <w:r>
        <w:rPr>
          <w:w w:val="105"/>
        </w:rPr>
        <w:t>agosto.</w:t>
      </w:r>
    </w:p>
    <w:p w14:paraId="2033E1D9" w14:textId="77777777" w:rsidR="005B3784" w:rsidRDefault="005B3784" w:rsidP="005B3784">
      <w:pPr>
        <w:spacing w:after="120" w:line="254" w:lineRule="auto"/>
        <w:ind w:right="116"/>
        <w:jc w:val="both"/>
        <w:rPr>
          <w:sz w:val="23"/>
        </w:rPr>
      </w:pPr>
    </w:p>
    <w:p w14:paraId="523FB345" w14:textId="77777777" w:rsidR="00B95A41" w:rsidRDefault="00DD5B67" w:rsidP="005B3784">
      <w:pPr>
        <w:spacing w:after="120" w:line="254" w:lineRule="auto"/>
        <w:ind w:right="116"/>
        <w:jc w:val="both"/>
        <w:rPr>
          <w:b/>
          <w:w w:val="105"/>
        </w:rPr>
      </w:pPr>
      <w:r>
        <w:rPr>
          <w:w w:val="105"/>
        </w:rPr>
        <w:t xml:space="preserve">Firman el presente acuerdo en prueba de su conformidad, la </w:t>
      </w:r>
      <w:r>
        <w:rPr>
          <w:b/>
          <w:w w:val="105"/>
        </w:rPr>
        <w:t xml:space="preserve">persona en funciones de representación </w:t>
      </w:r>
      <w:r>
        <w:rPr>
          <w:w w:val="105"/>
        </w:rPr>
        <w:t xml:space="preserve">a efectos de la solicitud de incentivo, así como </w:t>
      </w:r>
      <w:r>
        <w:rPr>
          <w:b/>
          <w:w w:val="105"/>
        </w:rPr>
        <w:t>los copropietarios asistentes.</w:t>
      </w:r>
    </w:p>
    <w:p w14:paraId="4CAAF1E3" w14:textId="00F671ED" w:rsidR="003F1562" w:rsidRDefault="003F1562" w:rsidP="000C516A">
      <w:pPr>
        <w:pStyle w:val="Textoindependiente"/>
        <w:spacing w:after="120" w:line="254" w:lineRule="auto"/>
        <w:rPr>
          <w:w w:val="105"/>
        </w:rPr>
      </w:pPr>
    </w:p>
    <w:p w14:paraId="097D4327" w14:textId="2585EF89" w:rsidR="001A24CC" w:rsidRDefault="001A24CC" w:rsidP="000C516A">
      <w:pPr>
        <w:pStyle w:val="Textoindependiente"/>
        <w:spacing w:after="120" w:line="254" w:lineRule="auto"/>
        <w:rPr>
          <w:w w:val="105"/>
        </w:rPr>
      </w:pPr>
    </w:p>
    <w:p w14:paraId="1E431AE0" w14:textId="0F6AB2C5" w:rsidR="001A24CC" w:rsidRDefault="001A24CC" w:rsidP="000C516A">
      <w:pPr>
        <w:pStyle w:val="Textoindependiente"/>
        <w:spacing w:after="120" w:line="254" w:lineRule="auto"/>
        <w:rPr>
          <w:w w:val="105"/>
        </w:rPr>
      </w:pPr>
    </w:p>
    <w:p w14:paraId="0B58F1EB" w14:textId="77777777" w:rsidR="001A24CC" w:rsidRDefault="001A24CC" w:rsidP="000C516A">
      <w:pPr>
        <w:pStyle w:val="Textoindependiente"/>
        <w:spacing w:after="120" w:line="254" w:lineRule="auto"/>
        <w:rPr>
          <w:w w:val="105"/>
        </w:rPr>
      </w:pPr>
    </w:p>
    <w:p w14:paraId="1CF4DD78" w14:textId="77777777" w:rsidR="00DD5B67" w:rsidRDefault="00DD5B67" w:rsidP="000C516A">
      <w:pPr>
        <w:pStyle w:val="Textoindependiente"/>
        <w:spacing w:after="120" w:line="254" w:lineRule="auto"/>
        <w:rPr>
          <w:w w:val="105"/>
        </w:rPr>
      </w:pPr>
    </w:p>
    <w:p w14:paraId="23531053" w14:textId="77D40C9D" w:rsidR="00B95A41" w:rsidRDefault="00DD5B67" w:rsidP="000C516A">
      <w:pPr>
        <w:pStyle w:val="Textoindependiente"/>
        <w:spacing w:after="120" w:line="254" w:lineRule="auto"/>
      </w:pPr>
      <w:r>
        <w:rPr>
          <w:w w:val="105"/>
        </w:rPr>
        <w:t xml:space="preserve">Fdo. </w:t>
      </w:r>
      <w:r>
        <w:rPr>
          <w:color w:val="747474"/>
          <w:w w:val="105"/>
          <w:u w:val="dotted" w:color="747474"/>
        </w:rPr>
        <w:t xml:space="preserve">(nombre del representante de la agrupación que suscribe esta solicitud) </w:t>
      </w:r>
      <w:r>
        <w:rPr>
          <w:w w:val="105"/>
        </w:rPr>
        <w:t xml:space="preserve">con NIF </w:t>
      </w:r>
      <w:r>
        <w:rPr>
          <w:color w:val="747474"/>
          <w:w w:val="105"/>
          <w:u w:val="single" w:color="747474"/>
        </w:rPr>
        <w:t>(DNI</w:t>
      </w:r>
      <w:r>
        <w:rPr>
          <w:color w:val="747474"/>
          <w:w w:val="105"/>
        </w:rPr>
        <w:t xml:space="preserve"> </w:t>
      </w:r>
      <w:r>
        <w:rPr>
          <w:color w:val="747474"/>
          <w:w w:val="105"/>
          <w:u w:val="dotted" w:color="747474"/>
        </w:rPr>
        <w:t>del representante)</w:t>
      </w:r>
    </w:p>
    <w:p w14:paraId="44A5FEDE" w14:textId="77777777" w:rsidR="00B95A41" w:rsidRDefault="00B95A41" w:rsidP="000C516A">
      <w:pPr>
        <w:pStyle w:val="Textoindependiente"/>
        <w:spacing w:after="120"/>
        <w:rPr>
          <w:sz w:val="23"/>
        </w:rPr>
      </w:pPr>
    </w:p>
    <w:p w14:paraId="2F2F65C3" w14:textId="77777777" w:rsidR="00B95A41" w:rsidRDefault="00DD5B67" w:rsidP="000C516A">
      <w:pPr>
        <w:pStyle w:val="Textoindependiente"/>
        <w:spacing w:after="120"/>
        <w:ind w:left="102"/>
      </w:pPr>
      <w:r>
        <w:rPr>
          <w:w w:val="105"/>
        </w:rPr>
        <w:t>Conforme con los acuerdos reflejados en este documento,</w:t>
      </w:r>
    </w:p>
    <w:p w14:paraId="485FBEE2" w14:textId="77777777" w:rsidR="00B95A41" w:rsidRDefault="00B95A41" w:rsidP="000C516A">
      <w:pPr>
        <w:pStyle w:val="Textoindependiente"/>
        <w:spacing w:after="120"/>
        <w:rPr>
          <w:sz w:val="28"/>
        </w:rPr>
      </w:pPr>
    </w:p>
    <w:p w14:paraId="1C2AC42A" w14:textId="77777777" w:rsidR="00B95A41" w:rsidRDefault="00B95A41" w:rsidP="000C516A">
      <w:pPr>
        <w:pStyle w:val="Textoindependiente"/>
        <w:spacing w:after="120"/>
        <w:rPr>
          <w:sz w:val="28"/>
        </w:rPr>
      </w:pPr>
    </w:p>
    <w:p w14:paraId="2FB42D7D" w14:textId="550E70B3" w:rsidR="00B95A41" w:rsidRDefault="00B95A41" w:rsidP="000C516A">
      <w:pPr>
        <w:pStyle w:val="Textoindependiente"/>
        <w:spacing w:after="120"/>
        <w:rPr>
          <w:sz w:val="38"/>
        </w:rPr>
      </w:pPr>
    </w:p>
    <w:p w14:paraId="260657B3" w14:textId="77777777" w:rsidR="003F1562" w:rsidRDefault="003F1562" w:rsidP="000C516A">
      <w:pPr>
        <w:pStyle w:val="Textoindependiente"/>
        <w:spacing w:after="120"/>
        <w:rPr>
          <w:sz w:val="38"/>
        </w:rPr>
      </w:pPr>
    </w:p>
    <w:p w14:paraId="0808F243" w14:textId="77777777" w:rsidR="003F1562" w:rsidRDefault="003F1562" w:rsidP="000C516A">
      <w:pPr>
        <w:pStyle w:val="Textoindependiente"/>
        <w:spacing w:after="120"/>
        <w:rPr>
          <w:sz w:val="38"/>
        </w:rPr>
      </w:pPr>
    </w:p>
    <w:p w14:paraId="2E41F106" w14:textId="77777777" w:rsidR="00B95A41" w:rsidRDefault="00DD5B67" w:rsidP="000C516A">
      <w:pPr>
        <w:pStyle w:val="Textoindependiente"/>
        <w:spacing w:after="120" w:line="254" w:lineRule="auto"/>
        <w:ind w:left="102"/>
      </w:pPr>
      <w:r>
        <w:rPr>
          <w:w w:val="105"/>
        </w:rPr>
        <w:t xml:space="preserve">Fdo. </w:t>
      </w:r>
      <w:r>
        <w:rPr>
          <w:color w:val="747474"/>
          <w:w w:val="105"/>
          <w:u w:val="dotted" w:color="747474"/>
        </w:rPr>
        <w:t>(nombre de cada persona propietaria)</w:t>
      </w:r>
      <w:r>
        <w:rPr>
          <w:color w:val="747474"/>
          <w:w w:val="105"/>
        </w:rPr>
        <w:t xml:space="preserve"> </w:t>
      </w:r>
      <w:r>
        <w:rPr>
          <w:w w:val="105"/>
        </w:rPr>
        <w:t xml:space="preserve">con NIF </w:t>
      </w:r>
      <w:r>
        <w:rPr>
          <w:color w:val="747474"/>
          <w:w w:val="105"/>
          <w:u w:val="dotted" w:color="747474"/>
        </w:rPr>
        <w:t>(DNI de la persona propietaria)</w:t>
      </w:r>
      <w:r>
        <w:rPr>
          <w:color w:val="747474"/>
          <w:w w:val="105"/>
        </w:rPr>
        <w:t xml:space="preserve"> </w:t>
      </w:r>
      <w:r>
        <w:rPr>
          <w:w w:val="105"/>
        </w:rPr>
        <w:t>en calidad de copropietario.</w:t>
      </w:r>
    </w:p>
    <w:sectPr w:rsidR="00B95A41">
      <w:headerReference w:type="default" r:id="rId7"/>
      <w:footerReference w:type="default" r:id="rId8"/>
      <w:pgSz w:w="11910" w:h="16840"/>
      <w:pgMar w:top="1660" w:right="1580" w:bottom="1680" w:left="1600" w:header="710" w:footer="1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3784" w14:textId="77777777" w:rsidR="00D5784C" w:rsidRDefault="00DD5B67">
      <w:r>
        <w:separator/>
      </w:r>
    </w:p>
  </w:endnote>
  <w:endnote w:type="continuationSeparator" w:id="0">
    <w:p w14:paraId="09530358" w14:textId="77777777" w:rsidR="00D5784C" w:rsidRDefault="00DD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798A" w14:textId="77777777" w:rsidR="00B95A41" w:rsidRDefault="00180866">
    <w:pPr>
      <w:pStyle w:val="Textoindependiente"/>
      <w:spacing w:line="14" w:lineRule="auto"/>
      <w:rPr>
        <w:sz w:val="20"/>
      </w:rPr>
    </w:pPr>
    <w:r>
      <w:pict w14:anchorId="76EDA262">
        <v:shapetype id="_x0000_t202" coordsize="21600,21600" o:spt="202" path="m,l,21600r21600,l21600,xe">
          <v:stroke joinstyle="miter"/>
          <v:path gradientshapeok="t" o:connecttype="rect"/>
        </v:shapetype>
        <v:shape id="_x0000_s2049" type="#_x0000_t202" style="position:absolute;margin-left:84.1pt;margin-top:767.25pt;width:429.25pt;height:40.7pt;z-index:-251657728;mso-position-horizontal-relative:page;mso-position-vertical-relative:page" filled="f" stroked="f">
          <v:textbox style="mso-next-textbox:#_x0000_s2049" inset="0,0,0,0">
            <w:txbxContent>
              <w:p w14:paraId="377EE2C5" w14:textId="21B27558" w:rsidR="00DD5B67" w:rsidRPr="00DD5B67" w:rsidRDefault="00DD5B67" w:rsidP="00DD5B67">
                <w:pPr>
                  <w:tabs>
                    <w:tab w:val="left" w:pos="8435"/>
                  </w:tabs>
                  <w:spacing w:before="21" w:line="288" w:lineRule="exact"/>
                  <w:ind w:left="20"/>
                  <w:rPr>
                    <w:rFonts w:ascii="Tahoma" w:hAnsi="Tahoma"/>
                    <w:sz w:val="18"/>
                  </w:rPr>
                </w:pPr>
                <w:r>
                  <w:rPr>
                    <w:rFonts w:ascii="Tahoma" w:hAnsi="Tahoma"/>
                    <w:b/>
                    <w:color w:val="6FA334"/>
                    <w:w w:val="75"/>
                    <w:sz w:val="24"/>
                  </w:rPr>
                  <w:t>PREE</w:t>
                </w:r>
                <w:r>
                  <w:rPr>
                    <w:rFonts w:ascii="Tahoma" w:hAnsi="Tahoma"/>
                    <w:b/>
                    <w:color w:val="6FA334"/>
                    <w:spacing w:val="-16"/>
                    <w:w w:val="75"/>
                    <w:sz w:val="24"/>
                  </w:rPr>
                  <w:t xml:space="preserve"> </w:t>
                </w:r>
                <w:r>
                  <w:rPr>
                    <w:rFonts w:ascii="Tahoma" w:hAnsi="Tahoma"/>
                    <w:b/>
                    <w:color w:val="6FA334"/>
                    <w:w w:val="75"/>
                    <w:sz w:val="24"/>
                  </w:rPr>
                  <w:t>2020-2021</w:t>
                </w:r>
                <w:r>
                  <w:rPr>
                    <w:rFonts w:ascii="Tahoma" w:hAnsi="Tahoma"/>
                    <w:b/>
                    <w:color w:val="6FA334"/>
                    <w:spacing w:val="-18"/>
                    <w:w w:val="75"/>
                    <w:sz w:val="24"/>
                  </w:rPr>
                  <w:t xml:space="preserve"> </w:t>
                </w:r>
                <w:r>
                  <w:rPr>
                    <w:rFonts w:ascii="Tahoma" w:hAnsi="Tahoma"/>
                    <w:b/>
                    <w:color w:val="6FA334"/>
                    <w:w w:val="75"/>
                    <w:sz w:val="24"/>
                  </w:rPr>
                  <w:t>/</w:t>
                </w:r>
                <w:r>
                  <w:rPr>
                    <w:rFonts w:ascii="Tahoma" w:hAnsi="Tahoma"/>
                    <w:b/>
                    <w:color w:val="6FA334"/>
                    <w:spacing w:val="-17"/>
                    <w:w w:val="75"/>
                    <w:sz w:val="24"/>
                  </w:rPr>
                  <w:t xml:space="preserve"> </w:t>
                </w:r>
                <w:r>
                  <w:rPr>
                    <w:rFonts w:ascii="Tahoma" w:hAnsi="Tahoma"/>
                    <w:b/>
                    <w:w w:val="75"/>
                    <w:sz w:val="24"/>
                  </w:rPr>
                  <w:t>Modelo</w:t>
                </w:r>
                <w:r>
                  <w:rPr>
                    <w:rFonts w:ascii="Tahoma" w:hAnsi="Tahoma"/>
                    <w:b/>
                    <w:spacing w:val="-18"/>
                    <w:w w:val="75"/>
                    <w:sz w:val="24"/>
                  </w:rPr>
                  <w:t xml:space="preserve"> </w:t>
                </w:r>
                <w:r>
                  <w:rPr>
                    <w:rFonts w:ascii="Tahoma" w:hAnsi="Tahoma"/>
                    <w:b/>
                    <w:w w:val="75"/>
                    <w:sz w:val="24"/>
                  </w:rPr>
                  <w:t>acuerdo</w:t>
                </w:r>
                <w:r>
                  <w:rPr>
                    <w:rFonts w:ascii="Tahoma" w:hAnsi="Tahoma"/>
                    <w:b/>
                    <w:spacing w:val="-14"/>
                    <w:w w:val="75"/>
                    <w:sz w:val="24"/>
                  </w:rPr>
                  <w:t xml:space="preserve"> </w:t>
                </w:r>
                <w:r>
                  <w:rPr>
                    <w:rFonts w:ascii="Tahoma" w:hAnsi="Tahoma"/>
                    <w:b/>
                    <w:w w:val="75"/>
                    <w:sz w:val="24"/>
                  </w:rPr>
                  <w:t>reunión</w:t>
                </w:r>
                <w:r>
                  <w:rPr>
                    <w:rFonts w:ascii="Tahoma" w:hAnsi="Tahoma"/>
                    <w:b/>
                    <w:spacing w:val="-18"/>
                    <w:w w:val="75"/>
                    <w:sz w:val="24"/>
                  </w:rPr>
                  <w:t xml:space="preserve"> </w:t>
                </w:r>
                <w:r>
                  <w:rPr>
                    <w:rFonts w:ascii="Tahoma" w:hAnsi="Tahoma"/>
                    <w:b/>
                    <w:w w:val="75"/>
                    <w:sz w:val="24"/>
                  </w:rPr>
                  <w:t>de</w:t>
                </w:r>
                <w:r>
                  <w:rPr>
                    <w:rFonts w:ascii="Tahoma" w:hAnsi="Tahoma"/>
                    <w:b/>
                    <w:spacing w:val="-17"/>
                    <w:w w:val="75"/>
                    <w:sz w:val="24"/>
                  </w:rPr>
                  <w:t xml:space="preserve"> </w:t>
                </w:r>
                <w:r>
                  <w:rPr>
                    <w:rFonts w:ascii="Tahoma" w:hAnsi="Tahoma"/>
                    <w:b/>
                    <w:w w:val="75"/>
                    <w:sz w:val="24"/>
                  </w:rPr>
                  <w:t>propietarios</w:t>
                </w:r>
                <w:r>
                  <w:rPr>
                    <w:rFonts w:ascii="Tahoma" w:hAnsi="Tahoma"/>
                    <w:b/>
                    <w:w w:val="75"/>
                    <w:sz w:val="24"/>
                  </w:rPr>
                  <w:tab/>
                </w:r>
                <w:r>
                  <w:fldChar w:fldCharType="begin"/>
                </w:r>
                <w:r>
                  <w:rPr>
                    <w:rFonts w:ascii="Tahoma" w:hAnsi="Tahoma"/>
                    <w:w w:val="80"/>
                    <w:sz w:val="18"/>
                  </w:rPr>
                  <w:instrText xml:space="preserve"> PAGE </w:instrText>
                </w:r>
                <w:r>
                  <w:fldChar w:fldCharType="separate"/>
                </w:r>
                <w:r w:rsidR="005B3784">
                  <w:rPr>
                    <w:rFonts w:ascii="Tahoma" w:hAnsi="Tahoma"/>
                    <w:noProof/>
                    <w:w w:val="80"/>
                    <w:sz w:val="18"/>
                  </w:rPr>
                  <w:t>2</w:t>
                </w:r>
                <w:r>
                  <w:fldChar w:fldCharType="end"/>
                </w:r>
              </w:p>
              <w:p w14:paraId="15DFA2DE" w14:textId="46795356" w:rsidR="00B95A41" w:rsidRDefault="00DD5B67">
                <w:pPr>
                  <w:spacing w:before="71" w:line="223" w:lineRule="auto"/>
                  <w:ind w:left="20"/>
                  <w:rPr>
                    <w:rFonts w:ascii="Verdana" w:hAnsi="Verdana"/>
                    <w:i/>
                    <w:sz w:val="17"/>
                  </w:rPr>
                </w:pPr>
                <w:r>
                  <w:rPr>
                    <w:rFonts w:ascii="Verdana" w:hAnsi="Verdana"/>
                    <w:i/>
                    <w:w w:val="70"/>
                    <w:sz w:val="17"/>
                  </w:rPr>
                  <w:t>Le</w:t>
                </w:r>
                <w:r>
                  <w:rPr>
                    <w:rFonts w:ascii="Verdana" w:hAnsi="Verdana"/>
                    <w:i/>
                    <w:spacing w:val="-16"/>
                    <w:w w:val="70"/>
                    <w:sz w:val="17"/>
                  </w:rPr>
                  <w:t xml:space="preserve"> </w:t>
                </w:r>
                <w:r>
                  <w:rPr>
                    <w:rFonts w:ascii="Verdana" w:hAnsi="Verdana"/>
                    <w:i/>
                    <w:w w:val="70"/>
                    <w:sz w:val="17"/>
                  </w:rPr>
                  <w:t>recordamos</w:t>
                </w:r>
                <w:r>
                  <w:rPr>
                    <w:rFonts w:ascii="Verdana" w:hAnsi="Verdana"/>
                    <w:i/>
                    <w:spacing w:val="-15"/>
                    <w:w w:val="70"/>
                    <w:sz w:val="17"/>
                  </w:rPr>
                  <w:t xml:space="preserve"> </w:t>
                </w:r>
                <w:r>
                  <w:rPr>
                    <w:rFonts w:ascii="Verdana" w:hAnsi="Verdana"/>
                    <w:i/>
                    <w:w w:val="70"/>
                    <w:sz w:val="17"/>
                  </w:rPr>
                  <w:t>que</w:t>
                </w:r>
                <w:r>
                  <w:rPr>
                    <w:rFonts w:ascii="Verdana" w:hAnsi="Verdana"/>
                    <w:i/>
                    <w:spacing w:val="-16"/>
                    <w:w w:val="70"/>
                    <w:sz w:val="17"/>
                  </w:rPr>
                  <w:t xml:space="preserve"> </w:t>
                </w:r>
                <w:r>
                  <w:rPr>
                    <w:rFonts w:ascii="Verdana" w:hAnsi="Verdana"/>
                    <w:i/>
                    <w:w w:val="70"/>
                    <w:sz w:val="17"/>
                  </w:rPr>
                  <w:t>el</w:t>
                </w:r>
                <w:r>
                  <w:rPr>
                    <w:rFonts w:ascii="Verdana" w:hAnsi="Verdana"/>
                    <w:i/>
                    <w:spacing w:val="-14"/>
                    <w:w w:val="70"/>
                    <w:sz w:val="17"/>
                  </w:rPr>
                  <w:t xml:space="preserve"> </w:t>
                </w:r>
                <w:r>
                  <w:rPr>
                    <w:rFonts w:ascii="Verdana" w:hAnsi="Verdana"/>
                    <w:i/>
                    <w:w w:val="70"/>
                    <w:sz w:val="17"/>
                  </w:rPr>
                  <w:t>contenido</w:t>
                </w:r>
                <w:r>
                  <w:rPr>
                    <w:rFonts w:ascii="Verdana" w:hAnsi="Verdana"/>
                    <w:i/>
                    <w:spacing w:val="-17"/>
                    <w:w w:val="70"/>
                    <w:sz w:val="17"/>
                  </w:rPr>
                  <w:t xml:space="preserve"> </w:t>
                </w:r>
                <w:r>
                  <w:rPr>
                    <w:rFonts w:ascii="Verdana" w:hAnsi="Verdana"/>
                    <w:i/>
                    <w:w w:val="70"/>
                    <w:sz w:val="17"/>
                  </w:rPr>
                  <w:t>de</w:t>
                </w:r>
                <w:r>
                  <w:rPr>
                    <w:rFonts w:ascii="Verdana" w:hAnsi="Verdana"/>
                    <w:i/>
                    <w:spacing w:val="-16"/>
                    <w:w w:val="70"/>
                    <w:sz w:val="17"/>
                  </w:rPr>
                  <w:t xml:space="preserve"> </w:t>
                </w:r>
                <w:r>
                  <w:rPr>
                    <w:rFonts w:ascii="Verdana" w:hAnsi="Verdana"/>
                    <w:i/>
                    <w:w w:val="70"/>
                    <w:sz w:val="17"/>
                  </w:rPr>
                  <w:t>esta</w:t>
                </w:r>
                <w:r>
                  <w:rPr>
                    <w:rFonts w:ascii="Verdana" w:hAnsi="Verdana"/>
                    <w:i/>
                    <w:spacing w:val="-14"/>
                    <w:w w:val="70"/>
                    <w:sz w:val="17"/>
                  </w:rPr>
                  <w:t xml:space="preserve"> </w:t>
                </w:r>
                <w:r>
                  <w:rPr>
                    <w:rFonts w:ascii="Verdana" w:hAnsi="Verdana"/>
                    <w:i/>
                    <w:w w:val="70"/>
                    <w:sz w:val="17"/>
                  </w:rPr>
                  <w:t>comunicación</w:t>
                </w:r>
                <w:r>
                  <w:rPr>
                    <w:rFonts w:ascii="Verdana" w:hAnsi="Verdana"/>
                    <w:i/>
                    <w:spacing w:val="-15"/>
                    <w:w w:val="70"/>
                    <w:sz w:val="17"/>
                  </w:rPr>
                  <w:t xml:space="preserve"> </w:t>
                </w:r>
                <w:r>
                  <w:rPr>
                    <w:rFonts w:ascii="Verdana" w:hAnsi="Verdana"/>
                    <w:i/>
                    <w:w w:val="70"/>
                    <w:sz w:val="17"/>
                  </w:rPr>
                  <w:t>tiene</w:t>
                </w:r>
                <w:r>
                  <w:rPr>
                    <w:rFonts w:ascii="Verdana" w:hAnsi="Verdana"/>
                    <w:i/>
                    <w:spacing w:val="-15"/>
                    <w:w w:val="70"/>
                    <w:sz w:val="17"/>
                  </w:rPr>
                  <w:t xml:space="preserve"> </w:t>
                </w:r>
                <w:r>
                  <w:rPr>
                    <w:rFonts w:ascii="Verdana" w:hAnsi="Verdana"/>
                    <w:i/>
                    <w:w w:val="70"/>
                    <w:sz w:val="17"/>
                  </w:rPr>
                  <w:t>meramente</w:t>
                </w:r>
                <w:r>
                  <w:rPr>
                    <w:rFonts w:ascii="Verdana" w:hAnsi="Verdana"/>
                    <w:i/>
                    <w:spacing w:val="-14"/>
                    <w:w w:val="70"/>
                    <w:sz w:val="17"/>
                  </w:rPr>
                  <w:t xml:space="preserve"> </w:t>
                </w:r>
                <w:r>
                  <w:rPr>
                    <w:rFonts w:ascii="Verdana" w:hAnsi="Verdana"/>
                    <w:i/>
                    <w:w w:val="70"/>
                    <w:sz w:val="17"/>
                  </w:rPr>
                  <w:t>carácter</w:t>
                </w:r>
                <w:r>
                  <w:rPr>
                    <w:rFonts w:ascii="Verdana" w:hAnsi="Verdana"/>
                    <w:i/>
                    <w:spacing w:val="-15"/>
                    <w:w w:val="70"/>
                    <w:sz w:val="17"/>
                  </w:rPr>
                  <w:t xml:space="preserve"> </w:t>
                </w:r>
                <w:r>
                  <w:rPr>
                    <w:rFonts w:ascii="Verdana" w:hAnsi="Verdana"/>
                    <w:i/>
                    <w:w w:val="70"/>
                    <w:sz w:val="17"/>
                  </w:rPr>
                  <w:t>informativo</w:t>
                </w:r>
                <w:r>
                  <w:rPr>
                    <w:rFonts w:ascii="Verdana" w:hAnsi="Verdana"/>
                    <w:i/>
                    <w:spacing w:val="-16"/>
                    <w:w w:val="70"/>
                    <w:sz w:val="17"/>
                  </w:rPr>
                  <w:t xml:space="preserve"> </w:t>
                </w:r>
                <w:r>
                  <w:rPr>
                    <w:rFonts w:ascii="Verdana" w:hAnsi="Verdana"/>
                    <w:i/>
                    <w:w w:val="70"/>
                    <w:sz w:val="17"/>
                  </w:rPr>
                  <w:t>y,</w:t>
                </w:r>
                <w:r>
                  <w:rPr>
                    <w:rFonts w:ascii="Verdana" w:hAnsi="Verdana"/>
                    <w:i/>
                    <w:spacing w:val="-16"/>
                    <w:w w:val="70"/>
                    <w:sz w:val="17"/>
                  </w:rPr>
                  <w:t xml:space="preserve"> </w:t>
                </w:r>
                <w:r>
                  <w:rPr>
                    <w:rFonts w:ascii="Verdana" w:hAnsi="Verdana"/>
                    <w:i/>
                    <w:w w:val="70"/>
                    <w:sz w:val="17"/>
                  </w:rPr>
                  <w:t>en</w:t>
                </w:r>
                <w:r>
                  <w:rPr>
                    <w:rFonts w:ascii="Verdana" w:hAnsi="Verdana"/>
                    <w:i/>
                    <w:spacing w:val="-14"/>
                    <w:w w:val="70"/>
                    <w:sz w:val="17"/>
                  </w:rPr>
                  <w:t xml:space="preserve"> </w:t>
                </w:r>
                <w:r>
                  <w:rPr>
                    <w:rFonts w:ascii="Verdana" w:hAnsi="Verdana"/>
                    <w:i/>
                    <w:w w:val="70"/>
                    <w:sz w:val="17"/>
                  </w:rPr>
                  <w:t>ningún</w:t>
                </w:r>
                <w:r>
                  <w:rPr>
                    <w:rFonts w:ascii="Verdana" w:hAnsi="Verdana"/>
                    <w:i/>
                    <w:spacing w:val="-12"/>
                    <w:w w:val="70"/>
                    <w:sz w:val="17"/>
                  </w:rPr>
                  <w:t xml:space="preserve"> </w:t>
                </w:r>
                <w:r>
                  <w:rPr>
                    <w:rFonts w:ascii="Verdana" w:hAnsi="Verdana"/>
                    <w:i/>
                    <w:w w:val="70"/>
                    <w:sz w:val="17"/>
                  </w:rPr>
                  <w:t>caso,</w:t>
                </w:r>
                <w:r>
                  <w:rPr>
                    <w:rFonts w:ascii="Verdana" w:hAnsi="Verdana"/>
                    <w:i/>
                    <w:spacing w:val="-15"/>
                    <w:w w:val="70"/>
                    <w:sz w:val="17"/>
                  </w:rPr>
                  <w:t xml:space="preserve"> </w:t>
                </w:r>
                <w:r>
                  <w:rPr>
                    <w:rFonts w:ascii="Verdana" w:hAnsi="Verdana"/>
                    <w:i/>
                    <w:w w:val="70"/>
                    <w:sz w:val="17"/>
                  </w:rPr>
                  <w:t>sustituirá</w:t>
                </w:r>
                <w:r>
                  <w:rPr>
                    <w:rFonts w:ascii="Verdana" w:hAnsi="Verdana"/>
                    <w:i/>
                    <w:spacing w:val="-15"/>
                    <w:w w:val="70"/>
                    <w:sz w:val="17"/>
                  </w:rPr>
                  <w:t xml:space="preserve"> </w:t>
                </w:r>
                <w:r>
                  <w:rPr>
                    <w:rFonts w:ascii="Verdana" w:hAnsi="Verdana"/>
                    <w:i/>
                    <w:w w:val="70"/>
                    <w:sz w:val="17"/>
                  </w:rPr>
                  <w:t>la</w:t>
                </w:r>
                <w:r>
                  <w:rPr>
                    <w:rFonts w:ascii="Verdana" w:hAnsi="Verdana"/>
                    <w:i/>
                    <w:spacing w:val="-16"/>
                    <w:w w:val="70"/>
                    <w:sz w:val="17"/>
                  </w:rPr>
                  <w:t xml:space="preserve"> </w:t>
                </w:r>
                <w:r>
                  <w:rPr>
                    <w:rFonts w:ascii="Verdana" w:hAnsi="Verdana"/>
                    <w:i/>
                    <w:w w:val="70"/>
                    <w:sz w:val="17"/>
                  </w:rPr>
                  <w:t>aplicación</w:t>
                </w:r>
                <w:r>
                  <w:rPr>
                    <w:rFonts w:ascii="Verdana" w:hAnsi="Verdana"/>
                    <w:i/>
                    <w:spacing w:val="-15"/>
                    <w:w w:val="70"/>
                    <w:sz w:val="17"/>
                  </w:rPr>
                  <w:t xml:space="preserve"> </w:t>
                </w:r>
                <w:r>
                  <w:rPr>
                    <w:rFonts w:ascii="Verdana" w:hAnsi="Verdana"/>
                    <w:i/>
                    <w:w w:val="70"/>
                    <w:sz w:val="17"/>
                  </w:rPr>
                  <w:t xml:space="preserve">preferente </w:t>
                </w:r>
                <w:r>
                  <w:rPr>
                    <w:rFonts w:ascii="Verdana" w:hAnsi="Verdana"/>
                    <w:i/>
                    <w:w w:val="80"/>
                    <w:sz w:val="17"/>
                  </w:rPr>
                  <w:t>de</w:t>
                </w:r>
                <w:r>
                  <w:rPr>
                    <w:rFonts w:ascii="Verdana" w:hAnsi="Verdana"/>
                    <w:i/>
                    <w:spacing w:val="-10"/>
                    <w:w w:val="80"/>
                    <w:sz w:val="17"/>
                  </w:rPr>
                  <w:t xml:space="preserve"> </w:t>
                </w:r>
                <w:r>
                  <w:rPr>
                    <w:rFonts w:ascii="Verdana" w:hAnsi="Verdana"/>
                    <w:i/>
                    <w:w w:val="80"/>
                    <w:sz w:val="17"/>
                  </w:rPr>
                  <w:t>la</w:t>
                </w:r>
                <w:r>
                  <w:rPr>
                    <w:rFonts w:ascii="Verdana" w:hAnsi="Verdana"/>
                    <w:i/>
                    <w:spacing w:val="-11"/>
                    <w:w w:val="80"/>
                    <w:sz w:val="17"/>
                  </w:rPr>
                  <w:t xml:space="preserve"> </w:t>
                </w:r>
                <w:r>
                  <w:rPr>
                    <w:rFonts w:ascii="Verdana" w:hAnsi="Verdana"/>
                    <w:i/>
                    <w:w w:val="80"/>
                    <w:sz w:val="17"/>
                  </w:rPr>
                  <w:t>normativa</w:t>
                </w:r>
                <w:r>
                  <w:rPr>
                    <w:rFonts w:ascii="Verdana" w:hAnsi="Verdana"/>
                    <w:i/>
                    <w:spacing w:val="-11"/>
                    <w:w w:val="80"/>
                    <w:sz w:val="17"/>
                  </w:rPr>
                  <w:t xml:space="preserve"> </w:t>
                </w:r>
                <w:r>
                  <w:rPr>
                    <w:rFonts w:ascii="Verdana" w:hAnsi="Verdana"/>
                    <w:i/>
                    <w:w w:val="80"/>
                    <w:sz w:val="17"/>
                  </w:rPr>
                  <w:t>aplicable</w:t>
                </w:r>
                <w:r>
                  <w:rPr>
                    <w:rFonts w:ascii="Verdana" w:hAnsi="Verdana"/>
                    <w:i/>
                    <w:spacing w:val="-9"/>
                    <w:w w:val="80"/>
                    <w:sz w:val="17"/>
                  </w:rPr>
                  <w:t xml:space="preserve"> </w:t>
                </w:r>
                <w:r>
                  <w:rPr>
                    <w:rFonts w:ascii="Verdana" w:hAnsi="Verdana"/>
                    <w:i/>
                    <w:w w:val="80"/>
                    <w:sz w:val="17"/>
                  </w:rPr>
                  <w:t>en</w:t>
                </w:r>
                <w:r>
                  <w:rPr>
                    <w:rFonts w:ascii="Verdana" w:hAnsi="Verdana"/>
                    <w:i/>
                    <w:spacing w:val="-13"/>
                    <w:w w:val="80"/>
                    <w:sz w:val="17"/>
                  </w:rPr>
                  <w:t xml:space="preserve"> </w:t>
                </w:r>
                <w:r>
                  <w:rPr>
                    <w:rFonts w:ascii="Verdana" w:hAnsi="Verdana"/>
                    <w:i/>
                    <w:w w:val="80"/>
                    <w:sz w:val="17"/>
                  </w:rPr>
                  <w:t>cada</w:t>
                </w:r>
                <w:r>
                  <w:rPr>
                    <w:rFonts w:ascii="Verdana" w:hAnsi="Verdana"/>
                    <w:i/>
                    <w:spacing w:val="-11"/>
                    <w:w w:val="80"/>
                    <w:sz w:val="17"/>
                  </w:rPr>
                  <w:t xml:space="preserve"> </w:t>
                </w:r>
                <w:r>
                  <w:rPr>
                    <w:rFonts w:ascii="Verdana" w:hAnsi="Verdana"/>
                    <w:i/>
                    <w:w w:val="80"/>
                    <w:sz w:val="17"/>
                  </w:rPr>
                  <w:t>supuesto.</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31CB" w14:textId="77777777" w:rsidR="00D5784C" w:rsidRDefault="00DD5B67">
      <w:r>
        <w:separator/>
      </w:r>
    </w:p>
  </w:footnote>
  <w:footnote w:type="continuationSeparator" w:id="0">
    <w:p w14:paraId="372276D0" w14:textId="77777777" w:rsidR="00D5784C" w:rsidRDefault="00DD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8C09" w14:textId="75D4D6FC" w:rsidR="00DD5B67" w:rsidRDefault="00DD5B67" w:rsidP="00DD5B67">
    <w:pPr>
      <w:pStyle w:val="Encabezado"/>
      <w:tabs>
        <w:tab w:val="clear" w:pos="4252"/>
      </w:tabs>
      <w:ind w:left="-567"/>
    </w:pPr>
    <w:r>
      <w:rPr>
        <w:noProof/>
        <w:lang w:bidi="ar-SA"/>
      </w:rPr>
      <w:drawing>
        <wp:anchor distT="0" distB="0" distL="114300" distR="114300" simplePos="0" relativeHeight="251657728" behindDoc="0" locked="0" layoutInCell="1" allowOverlap="1" wp14:anchorId="27E61B8A" wp14:editId="7A504E32">
          <wp:simplePos x="0" y="0"/>
          <wp:positionH relativeFrom="column">
            <wp:posOffset>5113020</wp:posOffset>
          </wp:positionH>
          <wp:positionV relativeFrom="paragraph">
            <wp:posOffset>-112395</wp:posOffset>
          </wp:positionV>
          <wp:extent cx="854075" cy="6946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6704" behindDoc="0" locked="0" layoutInCell="1" allowOverlap="1" wp14:anchorId="41BB3F38" wp14:editId="4183CE1E">
          <wp:simplePos x="0" y="0"/>
          <wp:positionH relativeFrom="column">
            <wp:posOffset>3524885</wp:posOffset>
          </wp:positionH>
          <wp:positionV relativeFrom="paragraph">
            <wp:posOffset>-112395</wp:posOffset>
          </wp:positionV>
          <wp:extent cx="2636520" cy="13163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6520" cy="1316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14D">
      <w:rPr>
        <w:noProof/>
        <w:lang w:bidi="ar-SA"/>
      </w:rPr>
      <w:drawing>
        <wp:inline distT="0" distB="0" distL="0" distR="0" wp14:anchorId="47752920" wp14:editId="156AB86E">
          <wp:extent cx="3457575" cy="12096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7575" cy="1209675"/>
                  </a:xfrm>
                  <a:prstGeom prst="rect">
                    <a:avLst/>
                  </a:prstGeom>
                  <a:noFill/>
                  <a:ln>
                    <a:noFill/>
                  </a:ln>
                </pic:spPr>
              </pic:pic>
            </a:graphicData>
          </a:graphic>
        </wp:inline>
      </w:drawing>
    </w:r>
  </w:p>
  <w:p w14:paraId="23429D19" w14:textId="0EE2A524" w:rsidR="00B95A41" w:rsidRPr="00DD5B67" w:rsidRDefault="00B95A41" w:rsidP="00DD5B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53C"/>
    <w:multiLevelType w:val="hybridMultilevel"/>
    <w:tmpl w:val="093827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DA6FC6"/>
    <w:multiLevelType w:val="hybridMultilevel"/>
    <w:tmpl w:val="B20605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95A41"/>
    <w:rsid w:val="000C516A"/>
    <w:rsid w:val="001030A4"/>
    <w:rsid w:val="0010397F"/>
    <w:rsid w:val="00180866"/>
    <w:rsid w:val="001A24CC"/>
    <w:rsid w:val="003B56B7"/>
    <w:rsid w:val="003D3632"/>
    <w:rsid w:val="003F1562"/>
    <w:rsid w:val="005B3784"/>
    <w:rsid w:val="00710488"/>
    <w:rsid w:val="00896ABA"/>
    <w:rsid w:val="008B69EA"/>
    <w:rsid w:val="00AB34A0"/>
    <w:rsid w:val="00B62015"/>
    <w:rsid w:val="00B95A41"/>
    <w:rsid w:val="00BB76FD"/>
    <w:rsid w:val="00D075AF"/>
    <w:rsid w:val="00D5784C"/>
    <w:rsid w:val="00DD5B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39240D"/>
  <w15:docId w15:val="{75DCACDF-C548-4603-9108-DFB88F00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D5B67"/>
    <w:pPr>
      <w:tabs>
        <w:tab w:val="center" w:pos="4252"/>
        <w:tab w:val="right" w:pos="8504"/>
      </w:tabs>
    </w:pPr>
  </w:style>
  <w:style w:type="character" w:customStyle="1" w:styleId="EncabezadoCar">
    <w:name w:val="Encabezado Car"/>
    <w:basedOn w:val="Fuentedeprrafopredeter"/>
    <w:link w:val="Encabezado"/>
    <w:uiPriority w:val="99"/>
    <w:rsid w:val="00DD5B67"/>
    <w:rPr>
      <w:rFonts w:ascii="Calibri" w:eastAsia="Calibri" w:hAnsi="Calibri" w:cs="Calibri"/>
      <w:lang w:val="es-ES" w:eastAsia="es-ES" w:bidi="es-ES"/>
    </w:rPr>
  </w:style>
  <w:style w:type="paragraph" w:styleId="Piedepgina">
    <w:name w:val="footer"/>
    <w:basedOn w:val="Normal"/>
    <w:link w:val="PiedepginaCar"/>
    <w:uiPriority w:val="99"/>
    <w:unhideWhenUsed/>
    <w:rsid w:val="00DD5B67"/>
    <w:pPr>
      <w:tabs>
        <w:tab w:val="center" w:pos="4252"/>
        <w:tab w:val="right" w:pos="8504"/>
      </w:tabs>
    </w:pPr>
  </w:style>
  <w:style w:type="character" w:customStyle="1" w:styleId="PiedepginaCar">
    <w:name w:val="Pie de página Car"/>
    <w:basedOn w:val="Fuentedeprrafopredeter"/>
    <w:link w:val="Piedepgina"/>
    <w:uiPriority w:val="99"/>
    <w:rsid w:val="00DD5B67"/>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486</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Montoto Sarria</dc:creator>
  <cp:lastModifiedBy>Eficiencia energética y vivienda</cp:lastModifiedBy>
  <cp:revision>13</cp:revision>
  <dcterms:created xsi:type="dcterms:W3CDTF">2021-04-13T09:32:00Z</dcterms:created>
  <dcterms:modified xsi:type="dcterms:W3CDTF">2021-04-23T11:28:00Z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Office Word 2007</vt:lpwstr>
  </property>
  <property fmtid="{D5CDD505-2E9C-101B-9397-08002B2CF9AE}" pid="4" name="LastSaved">
    <vt:filetime>2021-04-13T00:00:00Z</vt:filetime>
  </property>
</Properties>
</file>